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FC5766">
      <w:pPr>
        <w:pStyle w:val="138"/>
        <w:tabs>
          <w:tab w:val="right" w:pos="9639"/>
        </w:tabs>
        <w:spacing w:after="0"/>
        <w:rPr>
          <w:rFonts w:hint="default"/>
          <w:b/>
          <w:i/>
          <w:sz w:val="28"/>
          <w:lang w:val="en-US" w:eastAsia="zh-CN"/>
        </w:rPr>
      </w:pPr>
      <w:r>
        <w:rPr>
          <w:b/>
          <w:sz w:val="24"/>
        </w:rPr>
        <w:t>3GPP TSG-SA3 Meeting #1</w:t>
      </w:r>
      <w:r>
        <w:rPr>
          <w:rFonts w:hint="default"/>
          <w:b/>
          <w:sz w:val="24"/>
          <w:lang w:val="en-US"/>
        </w:rPr>
        <w:t>20</w:t>
      </w:r>
      <w:r>
        <w:rPr>
          <w:b/>
          <w:i/>
          <w:sz w:val="28"/>
        </w:rPr>
        <w:tab/>
      </w:r>
      <w:r>
        <w:rPr>
          <w:b/>
          <w:i/>
          <w:sz w:val="28"/>
        </w:rPr>
        <w:t>S3-2</w:t>
      </w:r>
      <w:r>
        <w:rPr>
          <w:rFonts w:hint="default"/>
          <w:b/>
          <w:i/>
          <w:sz w:val="28"/>
          <w:lang w:val="en-US"/>
        </w:rPr>
        <w:t>50508</w:t>
      </w:r>
    </w:p>
    <w:p w14:paraId="60B1E634">
      <w:pPr>
        <w:pStyle w:val="36"/>
        <w:rPr>
          <w:rFonts w:hint="default"/>
          <w:sz w:val="22"/>
          <w:szCs w:val="22"/>
          <w:lang w:val="en-US"/>
        </w:rPr>
      </w:pPr>
      <w:r>
        <w:rPr>
          <w:rFonts w:hint="default"/>
          <w:sz w:val="24"/>
          <w:lang w:val="en-US"/>
        </w:rPr>
        <w:t>Athens</w:t>
      </w:r>
      <w:r>
        <w:rPr>
          <w:sz w:val="24"/>
        </w:rPr>
        <w:t xml:space="preserve">, </w:t>
      </w:r>
      <w:r>
        <w:rPr>
          <w:rFonts w:hint="default"/>
          <w:sz w:val="24"/>
          <w:lang w:val="en-US"/>
        </w:rPr>
        <w:t>Greece</w:t>
      </w:r>
      <w:r>
        <w:rPr>
          <w:sz w:val="24"/>
        </w:rPr>
        <w:t>, 1</w:t>
      </w:r>
      <w:r>
        <w:rPr>
          <w:rFonts w:hint="default"/>
          <w:sz w:val="24"/>
          <w:lang w:val="en-US"/>
        </w:rPr>
        <w:t>7</w:t>
      </w:r>
      <w:r>
        <w:rPr>
          <w:sz w:val="24"/>
        </w:rPr>
        <w:t xml:space="preserve"> - </w:t>
      </w:r>
      <w:r>
        <w:rPr>
          <w:rFonts w:hint="default"/>
          <w:sz w:val="24"/>
          <w:lang w:val="en-US"/>
        </w:rPr>
        <w:t>21</w:t>
      </w:r>
      <w:r>
        <w:rPr>
          <w:sz w:val="24"/>
        </w:rPr>
        <w:t xml:space="preserve"> </w:t>
      </w:r>
      <w:r>
        <w:rPr>
          <w:rFonts w:hint="default"/>
          <w:sz w:val="24"/>
          <w:lang w:val="en-US"/>
        </w:rPr>
        <w:t>February</w:t>
      </w:r>
      <w:r>
        <w:rPr>
          <w:sz w:val="24"/>
        </w:rPr>
        <w:t xml:space="preserve"> 202</w:t>
      </w:r>
      <w:r>
        <w:rPr>
          <w:rFonts w:hint="default"/>
          <w:sz w:val="24"/>
          <w:lang w:val="en-US"/>
        </w:rPr>
        <w:t>5</w:t>
      </w:r>
    </w:p>
    <w:p w14:paraId="23D9465D">
      <w:pPr>
        <w:rPr>
          <w:rFonts w:ascii="Arial" w:hAnsi="Arial" w:cs="Arial"/>
        </w:rPr>
      </w:pPr>
    </w:p>
    <w:p w14:paraId="616D1FB8">
      <w:pPr>
        <w:spacing w:after="60"/>
        <w:ind w:left="1985" w:hanging="1985"/>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[draft] </w:t>
      </w:r>
      <w:r>
        <w:rPr>
          <w:rFonts w:hint="eastAsia" w:ascii="Arial" w:hAnsi="Arial" w:cs="Arial"/>
          <w:b/>
          <w:sz w:val="22"/>
          <w:szCs w:val="22"/>
        </w:rPr>
        <w:t>Reply</w:t>
      </w:r>
      <w:r>
        <w:rPr>
          <w:rFonts w:ascii="Arial" w:hAnsi="Arial" w:cs="Arial"/>
          <w:b/>
          <w:sz w:val="22"/>
          <w:szCs w:val="22"/>
        </w:rPr>
        <w:t xml:space="preserve"> LS to </w:t>
      </w:r>
      <w:r>
        <w:rPr>
          <w:rFonts w:ascii="Arial" w:hAnsi="Arial" w:cs="Arial"/>
          <w:b/>
          <w:sz w:val="22"/>
          <w:szCs w:val="22"/>
          <w:lang w:val="en-US"/>
        </w:rPr>
        <w:t>CT1 on UE behaviour in case of SUCI calculation failure</w:t>
      </w:r>
    </w:p>
    <w:p w14:paraId="3266D00E">
      <w:pPr>
        <w:spacing w:after="60"/>
        <w:ind w:left="1985" w:hanging="1985"/>
        <w:rPr>
          <w:rFonts w:ascii="Arial" w:hAnsi="Arial" w:cs="Arial"/>
          <w:sz w:val="22"/>
          <w:szCs w:val="22"/>
          <w:lang w:val="en-US"/>
        </w:rPr>
      </w:pPr>
      <w:bookmarkStart w:id="0" w:name="OLE_LINK58"/>
      <w:bookmarkStart w:id="1" w:name="OLE_LINK57"/>
      <w:r>
        <w:rPr>
          <w:rFonts w:ascii="Arial" w:hAnsi="Arial" w:cs="Arial"/>
          <w:b/>
          <w:sz w:val="22"/>
          <w:szCs w:val="22"/>
          <w:lang w:val="en-US"/>
        </w:rPr>
        <w:t>Response to:</w:t>
      </w:r>
      <w:r>
        <w:rPr>
          <w:rFonts w:ascii="Arial" w:hAnsi="Arial" w:cs="Arial"/>
          <w:b/>
          <w:bCs/>
          <w:sz w:val="22"/>
          <w:szCs w:val="22"/>
          <w:lang w:val="en-US"/>
        </w:rPr>
        <w:tab/>
      </w:r>
      <w:r>
        <w:rPr>
          <w:rFonts w:ascii="Arial" w:hAnsi="Arial" w:cs="Arial"/>
          <w:b/>
          <w:bCs/>
          <w:sz w:val="22"/>
          <w:szCs w:val="22"/>
          <w:lang w:val="en-US"/>
        </w:rPr>
        <w:t>S3-2</w:t>
      </w:r>
      <w:r>
        <w:rPr>
          <w:rFonts w:hint="default" w:ascii="Arial" w:hAnsi="Arial" w:cs="Arial"/>
          <w:b/>
          <w:bCs/>
          <w:sz w:val="22"/>
          <w:szCs w:val="22"/>
          <w:lang w:val="en-US"/>
        </w:rPr>
        <w:t>44629</w:t>
      </w:r>
      <w:r>
        <w:rPr>
          <w:rFonts w:ascii="Arial" w:hAnsi="Arial" w:cs="Arial"/>
          <w:b/>
          <w:bCs/>
          <w:sz w:val="22"/>
          <w:szCs w:val="22"/>
          <w:lang w:val="en-US"/>
        </w:rPr>
        <w:t>/</w:t>
      </w:r>
      <w:r>
        <w:rPr>
          <w:rFonts w:ascii="Arial" w:hAnsi="Arial" w:cs="Arial"/>
          <w:b/>
          <w:sz w:val="22"/>
          <w:szCs w:val="22"/>
          <w:lang w:val="en-US" w:eastAsia="zh-CN"/>
        </w:rPr>
        <w:t xml:space="preserve">C1-245039 </w:t>
      </w:r>
      <w:r>
        <w:rPr>
          <w:rFonts w:ascii="Arial" w:hAnsi="Arial" w:cs="Arial"/>
          <w:b/>
          <w:sz w:val="22"/>
          <w:szCs w:val="22"/>
          <w:lang w:val="en-US"/>
        </w:rPr>
        <w:t>LS on UE behaviour in case of SUCI calculation failure</w:t>
      </w:r>
    </w:p>
    <w:bookmarkEnd w:id="0"/>
    <w:bookmarkEnd w:id="1"/>
    <w:p w14:paraId="2D486661">
      <w:pPr>
        <w:spacing w:after="60"/>
        <w:ind w:left="1985" w:hanging="1985"/>
        <w:rPr>
          <w:rFonts w:ascii="Arial" w:hAnsi="Arial" w:cs="Arial"/>
          <w:b/>
          <w:bCs/>
          <w:sz w:val="22"/>
          <w:szCs w:val="22"/>
          <w:lang w:val="en-US"/>
        </w:rPr>
      </w:pPr>
      <w:bookmarkStart w:id="2" w:name="OLE_LINK60"/>
      <w:bookmarkStart w:id="3" w:name="OLE_LINK61"/>
      <w:bookmarkStart w:id="4" w:name="OLE_LINK59"/>
      <w:r>
        <w:rPr>
          <w:rFonts w:ascii="Arial" w:hAnsi="Arial" w:cs="Arial"/>
          <w:b/>
          <w:sz w:val="22"/>
          <w:szCs w:val="22"/>
          <w:lang w:val="en-US"/>
        </w:rPr>
        <w:t>Release:</w:t>
      </w:r>
      <w:r>
        <w:rPr>
          <w:rFonts w:ascii="Arial" w:hAnsi="Arial" w:cs="Arial"/>
          <w:b/>
          <w:bCs/>
          <w:sz w:val="22"/>
          <w:szCs w:val="22"/>
          <w:lang w:val="en-US"/>
        </w:rPr>
        <w:tab/>
      </w:r>
      <w:r>
        <w:rPr>
          <w:rFonts w:ascii="Arial" w:hAnsi="Arial" w:cs="Arial"/>
          <w:b/>
          <w:bCs/>
          <w:sz w:val="22"/>
          <w:szCs w:val="22"/>
          <w:lang w:val="en-US"/>
        </w:rPr>
        <w:t>Rel-19</w:t>
      </w:r>
    </w:p>
    <w:bookmarkEnd w:id="2"/>
    <w:bookmarkEnd w:id="3"/>
    <w:bookmarkEnd w:id="4"/>
    <w:p w14:paraId="4D8C610B">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5GProtoc19</w:t>
      </w:r>
    </w:p>
    <w:p w14:paraId="1D73B99E">
      <w:pPr>
        <w:spacing w:after="60"/>
        <w:ind w:left="1985" w:hanging="1985"/>
        <w:rPr>
          <w:rFonts w:ascii="Arial" w:hAnsi="Arial" w:cs="Arial"/>
          <w:b/>
          <w:sz w:val="22"/>
          <w:szCs w:val="22"/>
        </w:rPr>
      </w:pPr>
    </w:p>
    <w:p w14:paraId="7BA494F9">
      <w:pPr>
        <w:spacing w:after="60"/>
        <w:ind w:left="1985" w:hanging="1985"/>
        <w:rPr>
          <w:rFonts w:ascii="Arial" w:hAnsi="Arial" w:cs="Arial"/>
          <w:b/>
          <w:sz w:val="22"/>
          <w:szCs w:val="22"/>
          <w:lang w:val="en-US"/>
        </w:rPr>
      </w:pPr>
      <w:r>
        <w:rPr>
          <w:rFonts w:ascii="Arial" w:hAnsi="Arial" w:cs="Arial"/>
          <w:b/>
          <w:sz w:val="22"/>
          <w:szCs w:val="22"/>
          <w:lang w:val="en-US"/>
        </w:rPr>
        <w:t>Source:</w:t>
      </w:r>
      <w:r>
        <w:rPr>
          <w:rFonts w:ascii="Arial" w:hAnsi="Arial" w:cs="Arial"/>
          <w:b/>
          <w:sz w:val="22"/>
          <w:szCs w:val="22"/>
          <w:lang w:val="en-US"/>
        </w:rPr>
        <w:tab/>
      </w:r>
      <w:r>
        <w:rPr>
          <w:rFonts w:ascii="Arial" w:hAnsi="Arial" w:cs="Arial"/>
          <w:b/>
          <w:sz w:val="22"/>
          <w:szCs w:val="22"/>
          <w:lang w:val="en-US"/>
        </w:rPr>
        <w:t xml:space="preserve">SA3 </w:t>
      </w:r>
    </w:p>
    <w:p w14:paraId="73F40599">
      <w:pPr>
        <w:spacing w:after="60"/>
        <w:ind w:left="1985" w:hanging="1985"/>
        <w:rPr>
          <w:rFonts w:ascii="Arial" w:hAnsi="Arial" w:cs="Arial"/>
          <w:b/>
          <w:bCs/>
          <w:sz w:val="22"/>
          <w:szCs w:val="22"/>
          <w:lang w:val="en-US"/>
        </w:rPr>
      </w:pPr>
      <w:r>
        <w:rPr>
          <w:rFonts w:ascii="Arial" w:hAnsi="Arial" w:cs="Arial"/>
          <w:b/>
          <w:sz w:val="22"/>
          <w:szCs w:val="22"/>
          <w:lang w:val="en-US"/>
        </w:rPr>
        <w:t>To:</w:t>
      </w:r>
      <w:r>
        <w:rPr>
          <w:rFonts w:ascii="Arial" w:hAnsi="Arial" w:cs="Arial"/>
          <w:b/>
          <w:bCs/>
          <w:sz w:val="22"/>
          <w:szCs w:val="22"/>
          <w:lang w:val="en-US"/>
        </w:rPr>
        <w:tab/>
      </w:r>
      <w:r>
        <w:rPr>
          <w:rFonts w:ascii="Arial" w:hAnsi="Arial" w:cs="Arial"/>
          <w:b/>
          <w:bCs/>
          <w:sz w:val="22"/>
          <w:szCs w:val="22"/>
          <w:lang w:val="en-US"/>
        </w:rPr>
        <w:t>CT1</w:t>
      </w:r>
    </w:p>
    <w:p w14:paraId="7387A30F">
      <w:pPr>
        <w:spacing w:after="60"/>
        <w:ind w:left="1985" w:hanging="1985"/>
        <w:rPr>
          <w:rFonts w:ascii="Arial" w:hAnsi="Arial" w:cs="Arial"/>
          <w:b/>
          <w:bCs/>
          <w:sz w:val="22"/>
          <w:szCs w:val="22"/>
          <w:lang w:val="en-US"/>
        </w:rPr>
      </w:pPr>
      <w:bookmarkStart w:id="5" w:name="OLE_LINK46"/>
      <w:bookmarkStart w:id="6" w:name="OLE_LINK45"/>
      <w:r>
        <w:rPr>
          <w:rFonts w:ascii="Arial" w:hAnsi="Arial" w:cs="Arial"/>
          <w:b/>
          <w:sz w:val="22"/>
          <w:szCs w:val="22"/>
          <w:lang w:val="en-US"/>
        </w:rPr>
        <w:t>Cc:</w:t>
      </w:r>
      <w:r>
        <w:rPr>
          <w:rFonts w:ascii="Arial" w:hAnsi="Arial" w:cs="Arial"/>
          <w:b/>
          <w:bCs/>
          <w:sz w:val="22"/>
          <w:szCs w:val="22"/>
          <w:lang w:val="en-US"/>
        </w:rPr>
        <w:tab/>
      </w:r>
      <w:r>
        <w:rPr>
          <w:rFonts w:ascii="Arial" w:hAnsi="Arial" w:cs="Arial"/>
          <w:b/>
          <w:bCs/>
          <w:sz w:val="22"/>
          <w:szCs w:val="22"/>
          <w:lang w:val="en-US"/>
        </w:rPr>
        <w:t>CT6</w:t>
      </w:r>
    </w:p>
    <w:bookmarkEnd w:id="5"/>
    <w:bookmarkEnd w:id="6"/>
    <w:p w14:paraId="3587669E">
      <w:pPr>
        <w:spacing w:after="60"/>
        <w:ind w:left="1985" w:hanging="1985"/>
        <w:rPr>
          <w:rFonts w:ascii="Arial" w:hAnsi="Arial" w:cs="Arial"/>
          <w:bCs/>
          <w:lang w:val="en-US"/>
        </w:rPr>
      </w:pPr>
    </w:p>
    <w:p w14:paraId="26789218">
      <w:pPr>
        <w:spacing w:after="60"/>
        <w:ind w:left="1985" w:hanging="1985"/>
        <w:rPr>
          <w:rFonts w:ascii="Arial" w:hAnsi="Arial" w:cs="Arial"/>
          <w:b/>
          <w:bCs/>
          <w:sz w:val="22"/>
          <w:szCs w:val="22"/>
          <w:lang w:val="en-US"/>
        </w:rPr>
      </w:pPr>
      <w:r>
        <w:rPr>
          <w:rFonts w:ascii="Arial" w:hAnsi="Arial" w:cs="Arial"/>
          <w:b/>
          <w:sz w:val="22"/>
          <w:szCs w:val="22"/>
          <w:lang w:val="en-US"/>
        </w:rPr>
        <w:t>Contact person:</w:t>
      </w:r>
      <w:r>
        <w:rPr>
          <w:rFonts w:ascii="Arial" w:hAnsi="Arial" w:cs="Arial"/>
          <w:b/>
          <w:bCs/>
          <w:sz w:val="22"/>
          <w:szCs w:val="22"/>
          <w:lang w:val="en-US"/>
        </w:rPr>
        <w:tab/>
      </w:r>
      <w:r>
        <w:rPr>
          <w:rFonts w:ascii="Arial" w:hAnsi="Arial" w:cs="Arial"/>
          <w:b/>
          <w:bCs/>
          <w:sz w:val="22"/>
          <w:szCs w:val="22"/>
          <w:lang w:val="en-US"/>
        </w:rPr>
        <w:t>Ivy Guo</w:t>
      </w:r>
    </w:p>
    <w:p w14:paraId="7A895C43">
      <w:pPr>
        <w:spacing w:after="60"/>
        <w:ind w:left="1985" w:hanging="1985"/>
        <w:rPr>
          <w:rFonts w:ascii="Arial" w:hAnsi="Arial" w:cs="Arial"/>
          <w:b/>
          <w:bCs/>
          <w:sz w:val="22"/>
          <w:szCs w:val="22"/>
          <w:lang w:val="en-US"/>
        </w:rPr>
      </w:pPr>
      <w:r>
        <w:rPr>
          <w:rFonts w:ascii="Arial" w:hAnsi="Arial" w:cs="Arial"/>
          <w:b/>
          <w:bCs/>
          <w:sz w:val="22"/>
          <w:szCs w:val="22"/>
          <w:lang w:val="en-US"/>
        </w:rPr>
        <w:tab/>
      </w:r>
      <w:r>
        <w:rPr>
          <w:rFonts w:ascii="Arial" w:hAnsi="Arial" w:cs="Arial"/>
          <w:b/>
          <w:bCs/>
          <w:sz w:val="22"/>
          <w:szCs w:val="22"/>
          <w:lang w:val="en-US"/>
        </w:rPr>
        <w:t>ivy_guo@apple.com</w:t>
      </w:r>
    </w:p>
    <w:p w14:paraId="02A5635D">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1"/>
          <w:rFonts w:ascii="Arial" w:hAnsi="Arial" w:cs="Arial"/>
          <w:b/>
          <w:sz w:val="22"/>
          <w:szCs w:val="22"/>
        </w:rPr>
        <w:t>mailto:3GPPLiaison@etsi.org</w:t>
      </w:r>
      <w:r>
        <w:rPr>
          <w:rStyle w:val="41"/>
          <w:rFonts w:ascii="Arial" w:hAnsi="Arial" w:cs="Arial"/>
          <w:b/>
          <w:sz w:val="22"/>
          <w:szCs w:val="22"/>
        </w:rPr>
        <w:fldChar w:fldCharType="end"/>
      </w:r>
    </w:p>
    <w:p w14:paraId="1DE1A55A">
      <w:pPr>
        <w:spacing w:after="60"/>
        <w:ind w:left="1985" w:hanging="1985"/>
        <w:rPr>
          <w:rFonts w:ascii="Arial" w:hAnsi="Arial" w:cs="Arial"/>
          <w:b/>
        </w:rPr>
      </w:pPr>
    </w:p>
    <w:p w14:paraId="74913ADF">
      <w:pPr>
        <w:spacing w:after="60"/>
        <w:ind w:left="1985" w:hanging="1985"/>
        <w:rPr>
          <w:rFonts w:ascii="Arial" w:hAnsi="Arial" w:cs="Arial"/>
          <w:b/>
        </w:rPr>
      </w:pPr>
      <w:r>
        <w:rPr>
          <w:rFonts w:ascii="Arial" w:hAnsi="Arial" w:cs="Arial"/>
          <w:b/>
        </w:rPr>
        <w:t>Attachments:</w:t>
      </w:r>
      <w:r>
        <w:rPr>
          <w:rFonts w:ascii="Arial" w:hAnsi="Arial" w:cs="Arial"/>
          <w:b/>
        </w:rPr>
        <w:tab/>
      </w:r>
      <w:r>
        <w:rPr>
          <w:rFonts w:ascii="Arial" w:hAnsi="Arial" w:cs="Arial"/>
          <w:b/>
        </w:rPr>
        <w:t>N/A</w:t>
      </w:r>
    </w:p>
    <w:p w14:paraId="028C714E">
      <w:pPr>
        <w:pStyle w:val="2"/>
      </w:pPr>
      <w:r>
        <w:t>1</w:t>
      </w:r>
      <w:r>
        <w:tab/>
      </w:r>
      <w:r>
        <w:t>Overall description</w:t>
      </w:r>
    </w:p>
    <w:p w14:paraId="60E36D37">
      <w:r>
        <w:t xml:space="preserve">SA3 thanks CT1 for the LS C1-245039/S3-244629 on UE behaviour in case of SUCI calculation failure. </w:t>
      </w:r>
    </w:p>
    <w:p w14:paraId="0FE1B373">
      <w:r>
        <w:t>After SA3 discussion, it was agreed that when the UE detects that the HPLMN has configured the home network public key into the USIM, while other information required for the SUCI calculation is not correctly configured in the USIM, the UE shall disable N1 mode until the UE is switched off or the UICC containing the USIM is removed.</w:t>
      </w:r>
    </w:p>
    <w:p w14:paraId="60ADEC70">
      <w:pPr>
        <w:pStyle w:val="2"/>
      </w:pPr>
      <w:r>
        <w:t>2</w:t>
      </w:r>
      <w:r>
        <w:tab/>
      </w:r>
      <w:r>
        <w:t>Actions</w:t>
      </w:r>
    </w:p>
    <w:p w14:paraId="0B545E3B">
      <w:pPr>
        <w:spacing w:after="120"/>
        <w:ind w:left="1985" w:hanging="1985"/>
        <w:rPr>
          <w:rFonts w:ascii="Arial" w:hAnsi="Arial" w:cs="Arial"/>
          <w:b/>
        </w:rPr>
      </w:pPr>
      <w:r>
        <w:rPr>
          <w:rFonts w:ascii="Arial" w:hAnsi="Arial" w:cs="Arial"/>
          <w:b/>
        </w:rPr>
        <w:t>To CT WG1:</w:t>
      </w:r>
    </w:p>
    <w:p w14:paraId="3EAFB33C">
      <w:pPr>
        <w:spacing w:after="120"/>
        <w:ind w:left="993" w:hanging="993"/>
        <w:rPr>
          <w:rFonts w:ascii="Arial" w:hAnsi="Arial" w:cs="Arial"/>
          <w:lang w:val="en-US"/>
        </w:rPr>
      </w:pPr>
      <w:r>
        <w:rPr>
          <w:rFonts w:ascii="Arial" w:hAnsi="Arial" w:cs="Arial"/>
          <w:b/>
          <w:lang w:val="en-US"/>
        </w:rPr>
        <w:t xml:space="preserve">ACTION: </w:t>
      </w:r>
      <w:r>
        <w:rPr>
          <w:rFonts w:ascii="Arial" w:hAnsi="Arial" w:cs="Arial"/>
          <w:b/>
          <w:color w:val="0070C0"/>
          <w:lang w:val="en-US"/>
        </w:rPr>
        <w:tab/>
      </w:r>
      <w:r>
        <w:rPr>
          <w:rFonts w:ascii="Arial" w:hAnsi="Arial" w:cs="Arial"/>
          <w:color w:val="000000" w:themeColor="text1"/>
          <w:lang w:val="en-US"/>
          <w14:textFill>
            <w14:solidFill>
              <w14:schemeClr w14:val="tx1"/>
            </w14:solidFill>
          </w14:textFill>
        </w:rPr>
        <w:t>SA3 kindly asks 3GPP CT1 to take the above information into consideration</w:t>
      </w:r>
    </w:p>
    <w:p w14:paraId="757BC84E">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01FBD6E7">
      <w:pPr>
        <w:keepNext/>
        <w:tabs>
          <w:tab w:val="left" w:pos="2127"/>
        </w:tabs>
        <w:spacing w:after="120"/>
        <w:ind w:left="2126" w:hanging="2126"/>
        <w:rPr>
          <w:rFonts w:ascii="Arial" w:hAnsi="Arial" w:cs="Arial"/>
          <w:szCs w:val="24"/>
        </w:rPr>
      </w:pPr>
      <w:r>
        <w:rPr>
          <w:rFonts w:ascii="Arial" w:hAnsi="Arial" w:cs="Arial"/>
          <w:szCs w:val="24"/>
        </w:rPr>
        <w:t xml:space="preserve">SA3#121                  </w:t>
      </w:r>
      <w:r>
        <w:rPr>
          <w:rFonts w:hint="eastAsia" w:ascii="Arial" w:hAnsi="Arial" w:cs="Arial"/>
          <w:szCs w:val="24"/>
          <w:lang w:val="en-US" w:eastAsia="zh-CN"/>
        </w:rPr>
        <w:t xml:space="preserve">                     </w:t>
      </w:r>
      <w:r>
        <w:rPr>
          <w:rFonts w:ascii="Arial" w:hAnsi="Arial" w:cs="Arial"/>
          <w:szCs w:val="24"/>
        </w:rPr>
        <w:t xml:space="preserve">       7-11 April, 2025                   </w:t>
      </w:r>
      <w:r>
        <w:rPr>
          <w:rFonts w:hint="eastAsia" w:ascii="Arial" w:hAnsi="Arial" w:cs="Arial"/>
          <w:szCs w:val="24"/>
          <w:lang w:val="en-US" w:eastAsia="zh-CN"/>
        </w:rPr>
        <w:t xml:space="preserve">                            </w:t>
      </w:r>
      <w:r>
        <w:rPr>
          <w:rFonts w:ascii="Arial" w:hAnsi="Arial" w:cs="Arial"/>
          <w:szCs w:val="24"/>
        </w:rPr>
        <w:t xml:space="preserve">       Goteborg, Sweden</w:t>
      </w:r>
    </w:p>
    <w:p w14:paraId="35701EE8">
      <w:pPr>
        <w:keepNext/>
        <w:tabs>
          <w:tab w:val="left" w:pos="2127"/>
        </w:tabs>
        <w:spacing w:after="120"/>
        <w:ind w:left="2126" w:hanging="2126"/>
        <w:rPr>
          <w:rFonts w:ascii="Arial" w:hAnsi="Arial" w:eastAsia="宋体" w:cs="Arial"/>
          <w:szCs w:val="24"/>
          <w:lang w:val="en-US" w:eastAsia="zh-CN"/>
        </w:rPr>
      </w:pPr>
      <w:r>
        <w:rPr>
          <w:rFonts w:ascii="Arial" w:hAnsi="Arial" w:cs="Arial"/>
          <w:szCs w:val="24"/>
        </w:rPr>
        <w:t>SA3#12</w:t>
      </w:r>
      <w:r>
        <w:rPr>
          <w:rFonts w:hint="eastAsia" w:ascii="Arial" w:hAnsi="Arial" w:eastAsia="宋体" w:cs="Arial"/>
          <w:szCs w:val="24"/>
          <w:lang w:val="en-US" w:eastAsia="zh-CN"/>
        </w:rPr>
        <w:t>2</w:t>
      </w:r>
      <w:r>
        <w:rPr>
          <w:rFonts w:ascii="Arial" w:hAnsi="Arial" w:cs="Arial"/>
          <w:szCs w:val="24"/>
        </w:rPr>
        <w:tab/>
      </w:r>
      <w:r>
        <w:rPr>
          <w:rFonts w:hint="eastAsia" w:ascii="Arial" w:hAnsi="Arial" w:cs="Arial"/>
          <w:szCs w:val="24"/>
          <w:lang w:val="en-US" w:eastAsia="zh-CN"/>
        </w:rPr>
        <w:t xml:space="preserve">                       </w:t>
      </w:r>
      <w:r>
        <w:rPr>
          <w:rFonts w:ascii="Arial" w:hAnsi="Arial" w:cs="Arial"/>
          <w:szCs w:val="24"/>
        </w:rPr>
        <w:t>1</w:t>
      </w:r>
      <w:r>
        <w:rPr>
          <w:rFonts w:hint="eastAsia" w:ascii="Arial" w:hAnsi="Arial" w:eastAsia="宋体" w:cs="Arial"/>
          <w:szCs w:val="24"/>
          <w:lang w:val="en-US" w:eastAsia="zh-CN"/>
        </w:rPr>
        <w:t xml:space="preserve">9 </w:t>
      </w:r>
      <w:r>
        <w:rPr>
          <w:rFonts w:ascii="Arial" w:hAnsi="Arial" w:cs="Arial"/>
          <w:szCs w:val="24"/>
        </w:rPr>
        <w:t>- 2</w:t>
      </w:r>
      <w:r>
        <w:rPr>
          <w:rFonts w:hint="eastAsia" w:ascii="Arial" w:hAnsi="Arial" w:eastAsia="宋体" w:cs="Arial"/>
          <w:szCs w:val="24"/>
          <w:lang w:val="en-US" w:eastAsia="zh-CN"/>
        </w:rPr>
        <w:t>3</w:t>
      </w:r>
      <w:r>
        <w:rPr>
          <w:rFonts w:ascii="Arial" w:hAnsi="Arial" w:cs="Arial"/>
          <w:szCs w:val="24"/>
        </w:rPr>
        <w:t xml:space="preserve"> </w:t>
      </w:r>
      <w:r>
        <w:rPr>
          <w:rFonts w:hint="eastAsia" w:ascii="Arial" w:hAnsi="Arial" w:eastAsia="宋体" w:cs="Arial"/>
          <w:szCs w:val="24"/>
          <w:lang w:val="en-US" w:eastAsia="zh-CN"/>
        </w:rPr>
        <w:t>May</w:t>
      </w:r>
      <w:r>
        <w:rPr>
          <w:rFonts w:ascii="Arial" w:hAnsi="Arial" w:cs="Arial"/>
          <w:szCs w:val="24"/>
        </w:rPr>
        <w:t>, 2025</w:t>
      </w:r>
      <w:r>
        <w:rPr>
          <w:rFonts w:ascii="Arial" w:hAnsi="Arial" w:cs="Arial"/>
          <w:szCs w:val="24"/>
        </w:rPr>
        <w:tab/>
      </w:r>
      <w:r>
        <w:rPr>
          <w:rFonts w:ascii="Arial" w:hAnsi="Arial" w:cs="Arial"/>
          <w:szCs w:val="24"/>
        </w:rPr>
        <w:tab/>
      </w:r>
      <w:r>
        <w:rPr>
          <w:rFonts w:hint="eastAsia" w:ascii="Arial" w:hAnsi="Arial" w:cs="Arial"/>
          <w:szCs w:val="24"/>
          <w:lang w:val="en-US" w:eastAsia="zh-CN"/>
        </w:rPr>
        <w:t xml:space="preserve">                                     </w:t>
      </w:r>
      <w:bookmarkStart w:id="7" w:name="_GoBack"/>
      <w:bookmarkEnd w:id="7"/>
      <w:r>
        <w:rPr>
          <w:rFonts w:hint="eastAsia" w:ascii="Arial" w:hAnsi="Arial" w:eastAsia="宋体" w:cs="Arial"/>
          <w:szCs w:val="24"/>
          <w:lang w:val="en-US" w:eastAsia="zh-CN"/>
        </w:rPr>
        <w:t>Fukuoka</w:t>
      </w:r>
      <w:r>
        <w:rPr>
          <w:rFonts w:ascii="Arial" w:hAnsi="Arial" w:cs="Arial"/>
          <w:szCs w:val="24"/>
        </w:rPr>
        <w:t xml:space="preserve">, </w:t>
      </w:r>
      <w:r>
        <w:rPr>
          <w:rFonts w:hint="eastAsia" w:ascii="Arial" w:hAnsi="Arial" w:eastAsia="宋体" w:cs="Arial"/>
          <w:szCs w:val="24"/>
          <w:lang w:val="en-US" w:eastAsia="zh-CN"/>
        </w:rPr>
        <w:t>Japan</w:t>
      </w:r>
    </w:p>
    <w:p w14:paraId="7F2D3E8D">
      <w:pPr>
        <w:rPr>
          <w:lang w:val="en-US"/>
        </w:rPr>
      </w:pPr>
    </w:p>
    <w:p w14:paraId="17ADF2D0">
      <w:pPr>
        <w:rPr>
          <w:lang w:val="nb-NO"/>
        </w:rPr>
      </w:pPr>
    </w:p>
    <w:p w14:paraId="0748E3CB">
      <w:pPr>
        <w:rPr>
          <w:lang w:val="nb-NO"/>
        </w:rPr>
      </w:pPr>
    </w:p>
    <w:p w14:paraId="12578823">
      <w:pPr>
        <w:rPr>
          <w:lang w:val="nb-NO"/>
        </w:rPr>
      </w:pPr>
    </w:p>
    <w:p w14:paraId="430E72B1">
      <w:pPr>
        <w:rPr>
          <w:lang w:val="nb-NO"/>
        </w:rPr>
      </w:pPr>
    </w:p>
    <w:p w14:paraId="1C52D130">
      <w:pPr>
        <w:rPr>
          <w:lang w:val="nb-NO"/>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502040204020203"/>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等线 Light">
    <w:altName w:val="汉仪中等线KW"/>
    <w:panose1 w:val="00000000000000000000"/>
    <w:charset w:val="00"/>
    <w:family w:val="auto"/>
    <w:pitch w:val="default"/>
    <w:sig w:usb0="00000000" w:usb1="00000000" w:usb2="00000000" w:usb3="00000000" w:csb0="00000000" w:csb1="00000000"/>
  </w:font>
  <w:font w:name="Consolas">
    <w:altName w:val="苹方-简"/>
    <w:panose1 w:val="020B0609020204030204"/>
    <w:charset w:val="00"/>
    <w:family w:val="modern"/>
    <w:pitch w:val="default"/>
    <w:sig w:usb0="00000000" w:usb1="00000000" w:usb2="00000009" w:usb3="00000000" w:csb0="0000019F" w:csb1="00000000"/>
  </w:font>
  <w:font w:name="Webdings">
    <w:panose1 w:val="05030102010509060703"/>
    <w:charset w:val="4D"/>
    <w:family w:val="decorative"/>
    <w:pitch w:val="default"/>
    <w:sig w:usb0="00000000" w:usb1="00000000" w:usb2="00000000" w:usb3="00000000" w:csb0="80000000" w:csb1="00000000"/>
  </w:font>
  <w:font w:name="Monotype Sorts">
    <w:altName w:val="Thonburi"/>
    <w:panose1 w:val="01010601010101010101"/>
    <w:charset w:val="02"/>
    <w:family w:val="auto"/>
    <w:pitch w:val="default"/>
    <w:sig w:usb0="00000000" w:usb1="00000000" w:usb2="00000000" w:usb3="00000000" w:csb0="80000000"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1"/>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70"/>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69"/>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73"/>
  <w:doNotDisplayPageBoundaries w:val="1"/>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 w:name="commondata" w:val="eyJoZGlkIjoiZWY2ZjYwZDdhODZkZmU4NDg1MjkwMjk5MmViMDU5MjUifQ=="/>
  </w:docVars>
  <w:rsids>
    <w:rsidRoot w:val="004E3939"/>
    <w:rsid w:val="00017F23"/>
    <w:rsid w:val="000276A8"/>
    <w:rsid w:val="00030A42"/>
    <w:rsid w:val="00055F37"/>
    <w:rsid w:val="0006083C"/>
    <w:rsid w:val="000720DF"/>
    <w:rsid w:val="00074D3C"/>
    <w:rsid w:val="0007502F"/>
    <w:rsid w:val="00094CF7"/>
    <w:rsid w:val="0009651E"/>
    <w:rsid w:val="000B21DF"/>
    <w:rsid w:val="000B553C"/>
    <w:rsid w:val="000C05BC"/>
    <w:rsid w:val="000D6530"/>
    <w:rsid w:val="000E303C"/>
    <w:rsid w:val="000E6116"/>
    <w:rsid w:val="000F6242"/>
    <w:rsid w:val="00103FF1"/>
    <w:rsid w:val="001253DD"/>
    <w:rsid w:val="00126AB8"/>
    <w:rsid w:val="0013662C"/>
    <w:rsid w:val="00155AEF"/>
    <w:rsid w:val="00173D7B"/>
    <w:rsid w:val="00192725"/>
    <w:rsid w:val="00195051"/>
    <w:rsid w:val="00196B59"/>
    <w:rsid w:val="001A14F2"/>
    <w:rsid w:val="001B3A86"/>
    <w:rsid w:val="001B763F"/>
    <w:rsid w:val="001D1056"/>
    <w:rsid w:val="001D406A"/>
    <w:rsid w:val="001E14D8"/>
    <w:rsid w:val="001F2BF6"/>
    <w:rsid w:val="00202145"/>
    <w:rsid w:val="00203C02"/>
    <w:rsid w:val="0021419B"/>
    <w:rsid w:val="00220060"/>
    <w:rsid w:val="00226381"/>
    <w:rsid w:val="00232127"/>
    <w:rsid w:val="00243FBC"/>
    <w:rsid w:val="002473B2"/>
    <w:rsid w:val="0027050B"/>
    <w:rsid w:val="00276BB2"/>
    <w:rsid w:val="00280A30"/>
    <w:rsid w:val="002869FE"/>
    <w:rsid w:val="00290EE7"/>
    <w:rsid w:val="002B6C62"/>
    <w:rsid w:val="002D4054"/>
    <w:rsid w:val="002E01C1"/>
    <w:rsid w:val="002F1940"/>
    <w:rsid w:val="002F52DF"/>
    <w:rsid w:val="00321B3C"/>
    <w:rsid w:val="00322204"/>
    <w:rsid w:val="003330D7"/>
    <w:rsid w:val="0035075A"/>
    <w:rsid w:val="00355BCC"/>
    <w:rsid w:val="003629AD"/>
    <w:rsid w:val="00364534"/>
    <w:rsid w:val="00375B78"/>
    <w:rsid w:val="00383545"/>
    <w:rsid w:val="003C06D2"/>
    <w:rsid w:val="003C200C"/>
    <w:rsid w:val="003D7413"/>
    <w:rsid w:val="003F5E20"/>
    <w:rsid w:val="004002D9"/>
    <w:rsid w:val="004074D2"/>
    <w:rsid w:val="004304A2"/>
    <w:rsid w:val="00433500"/>
    <w:rsid w:val="00433F71"/>
    <w:rsid w:val="0043559E"/>
    <w:rsid w:val="0043626A"/>
    <w:rsid w:val="00440D43"/>
    <w:rsid w:val="00441B3A"/>
    <w:rsid w:val="00454AA3"/>
    <w:rsid w:val="00470DF6"/>
    <w:rsid w:val="004804FB"/>
    <w:rsid w:val="00490D10"/>
    <w:rsid w:val="00492500"/>
    <w:rsid w:val="004942F5"/>
    <w:rsid w:val="004E3939"/>
    <w:rsid w:val="004F08B6"/>
    <w:rsid w:val="0050543F"/>
    <w:rsid w:val="005057E9"/>
    <w:rsid w:val="00506CF8"/>
    <w:rsid w:val="00526070"/>
    <w:rsid w:val="00526DDD"/>
    <w:rsid w:val="0053158E"/>
    <w:rsid w:val="00532BB2"/>
    <w:rsid w:val="00547A78"/>
    <w:rsid w:val="0055388B"/>
    <w:rsid w:val="0056758C"/>
    <w:rsid w:val="00570A58"/>
    <w:rsid w:val="00583F1E"/>
    <w:rsid w:val="005B6433"/>
    <w:rsid w:val="005C3918"/>
    <w:rsid w:val="005E2135"/>
    <w:rsid w:val="006052AD"/>
    <w:rsid w:val="00695FA8"/>
    <w:rsid w:val="006B0B3D"/>
    <w:rsid w:val="006B4356"/>
    <w:rsid w:val="006C7BEC"/>
    <w:rsid w:val="006E2C1A"/>
    <w:rsid w:val="007078C9"/>
    <w:rsid w:val="00714363"/>
    <w:rsid w:val="0073766B"/>
    <w:rsid w:val="007B62D2"/>
    <w:rsid w:val="007C4DA5"/>
    <w:rsid w:val="007D51FF"/>
    <w:rsid w:val="007D7295"/>
    <w:rsid w:val="007E266D"/>
    <w:rsid w:val="007F4F92"/>
    <w:rsid w:val="00834961"/>
    <w:rsid w:val="00873343"/>
    <w:rsid w:val="008758B0"/>
    <w:rsid w:val="008B10EB"/>
    <w:rsid w:val="008C7696"/>
    <w:rsid w:val="008D3FDF"/>
    <w:rsid w:val="008D772F"/>
    <w:rsid w:val="008E3866"/>
    <w:rsid w:val="008F52B7"/>
    <w:rsid w:val="00904D0B"/>
    <w:rsid w:val="00906A05"/>
    <w:rsid w:val="00914CD1"/>
    <w:rsid w:val="009603F6"/>
    <w:rsid w:val="009623FA"/>
    <w:rsid w:val="0098361A"/>
    <w:rsid w:val="00985856"/>
    <w:rsid w:val="009963AC"/>
    <w:rsid w:val="0099764C"/>
    <w:rsid w:val="009A23DD"/>
    <w:rsid w:val="009C01E1"/>
    <w:rsid w:val="009D2900"/>
    <w:rsid w:val="009E4FC9"/>
    <w:rsid w:val="00A0522E"/>
    <w:rsid w:val="00A24D6F"/>
    <w:rsid w:val="00A455B0"/>
    <w:rsid w:val="00A70448"/>
    <w:rsid w:val="00AA4FF3"/>
    <w:rsid w:val="00AC0EDC"/>
    <w:rsid w:val="00AE1B3E"/>
    <w:rsid w:val="00AE2CEA"/>
    <w:rsid w:val="00AF0B54"/>
    <w:rsid w:val="00B0478E"/>
    <w:rsid w:val="00B304E8"/>
    <w:rsid w:val="00B34496"/>
    <w:rsid w:val="00B35644"/>
    <w:rsid w:val="00B3633F"/>
    <w:rsid w:val="00B425B9"/>
    <w:rsid w:val="00B564FB"/>
    <w:rsid w:val="00B66232"/>
    <w:rsid w:val="00B8662A"/>
    <w:rsid w:val="00B972DC"/>
    <w:rsid w:val="00B97703"/>
    <w:rsid w:val="00BA3D66"/>
    <w:rsid w:val="00BB71CC"/>
    <w:rsid w:val="00C038F5"/>
    <w:rsid w:val="00C04BFC"/>
    <w:rsid w:val="00C12F31"/>
    <w:rsid w:val="00C1352B"/>
    <w:rsid w:val="00C17229"/>
    <w:rsid w:val="00C232D4"/>
    <w:rsid w:val="00C2457B"/>
    <w:rsid w:val="00C24DDF"/>
    <w:rsid w:val="00C61D86"/>
    <w:rsid w:val="00C91574"/>
    <w:rsid w:val="00C93993"/>
    <w:rsid w:val="00C94CBA"/>
    <w:rsid w:val="00CA4C76"/>
    <w:rsid w:val="00CB1FD7"/>
    <w:rsid w:val="00CB2B16"/>
    <w:rsid w:val="00CB2DF9"/>
    <w:rsid w:val="00CC00CA"/>
    <w:rsid w:val="00CD69DA"/>
    <w:rsid w:val="00CD6FB2"/>
    <w:rsid w:val="00CE1324"/>
    <w:rsid w:val="00CE55D8"/>
    <w:rsid w:val="00CF5CF3"/>
    <w:rsid w:val="00CF6087"/>
    <w:rsid w:val="00D104E5"/>
    <w:rsid w:val="00D14BB6"/>
    <w:rsid w:val="00D15D8F"/>
    <w:rsid w:val="00D2351C"/>
    <w:rsid w:val="00D33624"/>
    <w:rsid w:val="00D423DD"/>
    <w:rsid w:val="00D507E3"/>
    <w:rsid w:val="00D52765"/>
    <w:rsid w:val="00D71A4F"/>
    <w:rsid w:val="00D83E30"/>
    <w:rsid w:val="00DA5FD6"/>
    <w:rsid w:val="00DB7422"/>
    <w:rsid w:val="00DC54E2"/>
    <w:rsid w:val="00DE5122"/>
    <w:rsid w:val="00E2241D"/>
    <w:rsid w:val="00E34930"/>
    <w:rsid w:val="00E428D3"/>
    <w:rsid w:val="00E473C2"/>
    <w:rsid w:val="00E5570F"/>
    <w:rsid w:val="00E56210"/>
    <w:rsid w:val="00EA3653"/>
    <w:rsid w:val="00EA5512"/>
    <w:rsid w:val="00F05853"/>
    <w:rsid w:val="00F25496"/>
    <w:rsid w:val="00F37EE5"/>
    <w:rsid w:val="00F43945"/>
    <w:rsid w:val="00F667CF"/>
    <w:rsid w:val="00F74B1F"/>
    <w:rsid w:val="00F803BE"/>
    <w:rsid w:val="00F80A68"/>
    <w:rsid w:val="00FA2217"/>
    <w:rsid w:val="00FB2E7B"/>
    <w:rsid w:val="00FB7515"/>
    <w:rsid w:val="00FC51A7"/>
    <w:rsid w:val="00FD6AE8"/>
    <w:rsid w:val="17C5CB35"/>
    <w:rsid w:val="3F597859"/>
    <w:rsid w:val="777F090A"/>
    <w:rsid w:val="BFDD8D3D"/>
    <w:rsid w:val="EFBE8C75"/>
    <w:rsid w:val="FEDB057B"/>
    <w:rsid w:val="FEDD19C5"/>
    <w:rsid w:val="FFE4FF19"/>
    <w:rsid w:val="FFED6E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99" w:name="Normal Indent"/>
    <w:lsdException w:unhideWhenUsed="0" w:uiPriority="0" w:name="footnote text"/>
    <w:lsdException w:unhideWhenUsed="0" w:uiPriority="0" w:name="annotation text"/>
    <w:lsdException w:unhideWhenUsed="0" w:uiPriority="0" w:semiHidden="0" w:name="header"/>
    <w:lsdException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name="footnote reference"/>
    <w:lsdException w:unhideWhenUsed="0" w:uiPriority="0" w:name="annotation reference"/>
    <w:lsdException w:uiPriority="99" w:name="line number"/>
    <w:lsdException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name="List"/>
    <w:lsdException w:unhideWhenUsed="0" w:uiPriority="0" w:name="List Bullet"/>
    <w:lsdException w:unhideWhenUsed="0" w:uiPriority="0" w:name="List Number"/>
    <w:lsdException w:unhideWhenUsed="0" w:uiPriority="0" w:name="List 2"/>
    <w:lsdException w:unhideWhenUsed="0" w:uiPriority="0" w:name="List 3"/>
    <w:lsdException w:unhideWhenUsed="0" w:uiPriority="0" w:name="List 4"/>
    <w:lsdException w:unhideWhenUsed="0" w:uiPriority="0" w:name="List 5"/>
    <w:lsdException w:unhideWhenUsed="0" w:uiPriority="0" w:name="List Bullet 2"/>
    <w:lsdException w:unhideWhenUsed="0" w:uiPriority="0" w:name="List Bullet 3"/>
    <w:lsdException w:unhideWhenUsed="0" w:uiPriority="0" w:name="List Bullet 4"/>
    <w:lsdException w:unhideWhenUsed="0" w:uiPriority="0" w:name="List Bullet 5"/>
    <w:lsdException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link w:val="103"/>
    <w:semiHidden/>
    <w:unhideWhenUsed/>
    <w:uiPriority w:val="99"/>
    <w:rPr>
      <w:rFonts w:ascii="Tahoma" w:hAnsi="Tahoma" w:cs="Tahoma"/>
      <w:sz w:val="16"/>
      <w:szCs w:val="16"/>
    </w:rPr>
  </w:style>
  <w:style w:type="paragraph" w:styleId="15">
    <w:name w:val="Block Text"/>
    <w:basedOn w:val="1"/>
    <w:semiHidden/>
    <w:unhideWhenUsed/>
    <w:uiPriority w:val="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16">
    <w:name w:val="Body Text"/>
    <w:basedOn w:val="1"/>
    <w:link w:val="142"/>
    <w:semiHidden/>
    <w:uiPriority w:val="0"/>
    <w:rPr>
      <w:rFonts w:ascii="Arial" w:hAnsi="Arial" w:cs="Arial"/>
      <w:color w:val="FF0000"/>
    </w:rPr>
  </w:style>
  <w:style w:type="paragraph" w:styleId="17">
    <w:name w:val="Body Text 2"/>
    <w:basedOn w:val="1"/>
    <w:link w:val="140"/>
    <w:semiHidden/>
    <w:unhideWhenUsed/>
    <w:uiPriority w:val="99"/>
    <w:pPr>
      <w:spacing w:after="120" w:line="480" w:lineRule="auto"/>
    </w:pPr>
  </w:style>
  <w:style w:type="paragraph" w:styleId="18">
    <w:name w:val="Body Text 3"/>
    <w:basedOn w:val="1"/>
    <w:link w:val="141"/>
    <w:semiHidden/>
    <w:unhideWhenUsed/>
    <w:uiPriority w:val="99"/>
    <w:pPr>
      <w:spacing w:after="120"/>
    </w:pPr>
    <w:rPr>
      <w:sz w:val="16"/>
      <w:szCs w:val="16"/>
    </w:rPr>
  </w:style>
  <w:style w:type="paragraph" w:styleId="19">
    <w:name w:val="Body Text First Indent"/>
    <w:basedOn w:val="16"/>
    <w:link w:val="143"/>
    <w:semiHidden/>
    <w:unhideWhenUsed/>
    <w:uiPriority w:val="99"/>
    <w:pPr>
      <w:ind w:firstLine="360"/>
    </w:pPr>
    <w:rPr>
      <w:rFonts w:ascii="Times New Roman" w:hAnsi="Times New Roman" w:cs="Times New Roman"/>
      <w:color w:val="auto"/>
    </w:rPr>
  </w:style>
  <w:style w:type="paragraph" w:styleId="20">
    <w:name w:val="Body Text Indent"/>
    <w:basedOn w:val="1"/>
    <w:link w:val="144"/>
    <w:semiHidden/>
    <w:unhideWhenUsed/>
    <w:uiPriority w:val="99"/>
    <w:pPr>
      <w:spacing w:after="120"/>
      <w:ind w:left="283"/>
    </w:pPr>
  </w:style>
  <w:style w:type="paragraph" w:styleId="21">
    <w:name w:val="Body Text First Indent 2"/>
    <w:basedOn w:val="20"/>
    <w:link w:val="145"/>
    <w:semiHidden/>
    <w:unhideWhenUsed/>
    <w:uiPriority w:val="99"/>
    <w:pPr>
      <w:spacing w:after="180"/>
      <w:ind w:left="360" w:firstLine="360"/>
    </w:pPr>
  </w:style>
  <w:style w:type="paragraph" w:styleId="22">
    <w:name w:val="Body Text Indent 2"/>
    <w:basedOn w:val="1"/>
    <w:link w:val="146"/>
    <w:semiHidden/>
    <w:unhideWhenUsed/>
    <w:uiPriority w:val="99"/>
    <w:pPr>
      <w:spacing w:after="120" w:line="480" w:lineRule="auto"/>
      <w:ind w:left="283"/>
    </w:pPr>
  </w:style>
  <w:style w:type="paragraph" w:styleId="23">
    <w:name w:val="Body Text Indent 3"/>
    <w:basedOn w:val="1"/>
    <w:link w:val="147"/>
    <w:semiHidden/>
    <w:unhideWhenUsed/>
    <w:uiPriority w:val="99"/>
    <w:pPr>
      <w:spacing w:after="120"/>
      <w:ind w:left="283"/>
    </w:pPr>
    <w:rPr>
      <w:sz w:val="16"/>
      <w:szCs w:val="16"/>
    </w:rPr>
  </w:style>
  <w:style w:type="paragraph" w:styleId="24">
    <w:name w:val="caption"/>
    <w:basedOn w:val="1"/>
    <w:next w:val="1"/>
    <w:semiHidden/>
    <w:unhideWhenUsed/>
    <w:qFormat/>
    <w:uiPriority w:val="35"/>
    <w:pPr>
      <w:spacing w:after="200"/>
    </w:pPr>
    <w:rPr>
      <w:i/>
      <w:iCs/>
      <w:color w:val="44546A" w:themeColor="text2"/>
      <w:sz w:val="18"/>
      <w:szCs w:val="18"/>
      <w14:textFill>
        <w14:solidFill>
          <w14:schemeClr w14:val="tx2"/>
        </w14:solidFill>
      </w14:textFill>
    </w:rPr>
  </w:style>
  <w:style w:type="paragraph" w:styleId="25">
    <w:name w:val="Closing"/>
    <w:basedOn w:val="1"/>
    <w:link w:val="148"/>
    <w:semiHidden/>
    <w:unhideWhenUsed/>
    <w:uiPriority w:val="99"/>
    <w:pPr>
      <w:spacing w:after="0"/>
      <w:ind w:left="4252"/>
    </w:pPr>
  </w:style>
  <w:style w:type="character" w:styleId="26">
    <w:name w:val="annotation reference"/>
    <w:semiHidden/>
    <w:uiPriority w:val="0"/>
    <w:rPr>
      <w:sz w:val="16"/>
    </w:rPr>
  </w:style>
  <w:style w:type="paragraph" w:styleId="27">
    <w:name w:val="annotation text"/>
    <w:basedOn w:val="1"/>
    <w:link w:val="149"/>
    <w:semiHidden/>
    <w:uiPriority w:val="0"/>
    <w:pPr>
      <w:tabs>
        <w:tab w:val="left" w:pos="1418"/>
        <w:tab w:val="left" w:pos="4678"/>
        <w:tab w:val="left" w:pos="5954"/>
        <w:tab w:val="left" w:pos="7088"/>
      </w:tabs>
      <w:spacing w:after="240"/>
      <w:jc w:val="both"/>
    </w:pPr>
    <w:rPr>
      <w:rFonts w:ascii="Arial" w:hAnsi="Arial"/>
    </w:rPr>
  </w:style>
  <w:style w:type="paragraph" w:styleId="28">
    <w:name w:val="annotation subject"/>
    <w:basedOn w:val="27"/>
    <w:next w:val="27"/>
    <w:link w:val="150"/>
    <w:semiHidden/>
    <w:unhideWhenUsed/>
    <w:uiPriority w:val="99"/>
    <w:pPr>
      <w:tabs>
        <w:tab w:val="clear" w:pos="1418"/>
        <w:tab w:val="clear" w:pos="4678"/>
        <w:tab w:val="clear" w:pos="5954"/>
        <w:tab w:val="clear" w:pos="7088"/>
      </w:tabs>
      <w:spacing w:after="180"/>
      <w:jc w:val="left"/>
    </w:pPr>
    <w:rPr>
      <w:rFonts w:ascii="Times New Roman" w:hAnsi="Times New Roman"/>
      <w:b/>
      <w:bCs/>
    </w:rPr>
  </w:style>
  <w:style w:type="paragraph" w:styleId="29">
    <w:name w:val="Date"/>
    <w:basedOn w:val="1"/>
    <w:next w:val="1"/>
    <w:link w:val="151"/>
    <w:semiHidden/>
    <w:unhideWhenUsed/>
    <w:uiPriority w:val="99"/>
  </w:style>
  <w:style w:type="paragraph" w:styleId="30">
    <w:name w:val="Document Map"/>
    <w:basedOn w:val="1"/>
    <w:link w:val="152"/>
    <w:semiHidden/>
    <w:unhideWhenUsed/>
    <w:uiPriority w:val="99"/>
    <w:pPr>
      <w:spacing w:after="0"/>
    </w:pPr>
    <w:rPr>
      <w:rFonts w:ascii="Segoe UI" w:hAnsi="Segoe UI" w:cs="Segoe UI"/>
      <w:sz w:val="16"/>
      <w:szCs w:val="16"/>
    </w:rPr>
  </w:style>
  <w:style w:type="paragraph" w:styleId="31">
    <w:name w:val="E-mail Signature"/>
    <w:basedOn w:val="1"/>
    <w:link w:val="153"/>
    <w:semiHidden/>
    <w:unhideWhenUsed/>
    <w:uiPriority w:val="99"/>
    <w:pPr>
      <w:spacing w:after="0"/>
    </w:pPr>
  </w:style>
  <w:style w:type="paragraph" w:styleId="32">
    <w:name w:val="endnote text"/>
    <w:basedOn w:val="1"/>
    <w:link w:val="154"/>
    <w:semiHidden/>
    <w:unhideWhenUsed/>
    <w:uiPriority w:val="99"/>
    <w:pPr>
      <w:spacing w:after="0"/>
    </w:pPr>
  </w:style>
  <w:style w:type="paragraph" w:styleId="33">
    <w:name w:val="envelope address"/>
    <w:basedOn w:val="1"/>
    <w:semiHidden/>
    <w:unhideWhenUsed/>
    <w:uiPriority w:val="99"/>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envelope return"/>
    <w:basedOn w:val="1"/>
    <w:semiHidden/>
    <w:unhideWhenUsed/>
    <w:uiPriority w:val="99"/>
    <w:pPr>
      <w:spacing w:after="0"/>
    </w:pPr>
    <w:rPr>
      <w:rFonts w:asciiTheme="majorHAnsi" w:hAnsiTheme="majorHAnsi" w:eastAsiaTheme="majorEastAsia" w:cstheme="majorBidi"/>
    </w:rPr>
  </w:style>
  <w:style w:type="paragraph" w:styleId="35">
    <w:name w:val="footer"/>
    <w:basedOn w:val="36"/>
    <w:semiHidden/>
    <w:uiPriority w:val="0"/>
    <w:pPr>
      <w:jc w:val="center"/>
    </w:pPr>
    <w:rPr>
      <w:i/>
    </w:rPr>
  </w:style>
  <w:style w:type="paragraph" w:styleId="36">
    <w:name w:val="header"/>
    <w:link w:val="104"/>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character" w:styleId="37">
    <w:name w:val="footnote reference"/>
    <w:basedOn w:val="12"/>
    <w:semiHidden/>
    <w:uiPriority w:val="0"/>
    <w:rPr>
      <w:b/>
      <w:position w:val="6"/>
      <w:sz w:val="16"/>
    </w:rPr>
  </w:style>
  <w:style w:type="paragraph" w:styleId="38">
    <w:name w:val="footnote text"/>
    <w:basedOn w:val="1"/>
    <w:link w:val="108"/>
    <w:semiHidden/>
    <w:uiPriority w:val="0"/>
    <w:pPr>
      <w:keepLines/>
      <w:spacing w:after="0"/>
      <w:ind w:left="454" w:hanging="454"/>
    </w:pPr>
    <w:rPr>
      <w:sz w:val="16"/>
    </w:rPr>
  </w:style>
  <w:style w:type="paragraph" w:styleId="39">
    <w:name w:val="HTML Address"/>
    <w:basedOn w:val="1"/>
    <w:link w:val="155"/>
    <w:semiHidden/>
    <w:unhideWhenUsed/>
    <w:uiPriority w:val="99"/>
    <w:pPr>
      <w:spacing w:after="0"/>
    </w:pPr>
    <w:rPr>
      <w:i/>
      <w:iCs/>
    </w:rPr>
  </w:style>
  <w:style w:type="paragraph" w:styleId="40">
    <w:name w:val="HTML Preformatted"/>
    <w:basedOn w:val="1"/>
    <w:link w:val="156"/>
    <w:semiHidden/>
    <w:unhideWhenUsed/>
    <w:uiPriority w:val="99"/>
    <w:pPr>
      <w:spacing w:after="0"/>
    </w:pPr>
    <w:rPr>
      <w:rFonts w:ascii="Consolas" w:hAnsi="Consolas"/>
    </w:rPr>
  </w:style>
  <w:style w:type="character" w:styleId="41">
    <w:name w:val="Hyperlink"/>
    <w:unhideWhenUsed/>
    <w:uiPriority w:val="99"/>
    <w:rPr>
      <w:color w:val="0000FF"/>
      <w:u w:val="single"/>
    </w:rPr>
  </w:style>
  <w:style w:type="paragraph" w:styleId="42">
    <w:name w:val="index 1"/>
    <w:basedOn w:val="1"/>
    <w:semiHidden/>
    <w:uiPriority w:val="0"/>
    <w:pPr>
      <w:keepLines/>
      <w:spacing w:after="0"/>
    </w:pPr>
  </w:style>
  <w:style w:type="paragraph" w:styleId="43">
    <w:name w:val="index 2"/>
    <w:basedOn w:val="42"/>
    <w:semiHidden/>
    <w:uiPriority w:val="0"/>
    <w:pPr>
      <w:ind w:left="284"/>
    </w:pPr>
  </w:style>
  <w:style w:type="paragraph" w:styleId="44">
    <w:name w:val="index 3"/>
    <w:basedOn w:val="1"/>
    <w:next w:val="1"/>
    <w:semiHidden/>
    <w:unhideWhenUsed/>
    <w:uiPriority w:val="99"/>
    <w:pPr>
      <w:spacing w:after="0"/>
      <w:ind w:left="600" w:hanging="200"/>
    </w:pPr>
  </w:style>
  <w:style w:type="paragraph" w:styleId="45">
    <w:name w:val="index 4"/>
    <w:basedOn w:val="1"/>
    <w:next w:val="1"/>
    <w:semiHidden/>
    <w:unhideWhenUsed/>
    <w:uiPriority w:val="99"/>
    <w:pPr>
      <w:spacing w:after="0"/>
      <w:ind w:left="800" w:hanging="200"/>
    </w:pPr>
  </w:style>
  <w:style w:type="paragraph" w:styleId="46">
    <w:name w:val="index 5"/>
    <w:basedOn w:val="1"/>
    <w:next w:val="1"/>
    <w:semiHidden/>
    <w:unhideWhenUsed/>
    <w:uiPriority w:val="99"/>
    <w:pPr>
      <w:spacing w:after="0"/>
      <w:ind w:left="1000" w:hanging="200"/>
    </w:pPr>
  </w:style>
  <w:style w:type="paragraph" w:styleId="47">
    <w:name w:val="index 6"/>
    <w:basedOn w:val="1"/>
    <w:next w:val="1"/>
    <w:semiHidden/>
    <w:unhideWhenUsed/>
    <w:uiPriority w:val="99"/>
    <w:pPr>
      <w:spacing w:after="0"/>
      <w:ind w:left="1200" w:hanging="200"/>
    </w:pPr>
  </w:style>
  <w:style w:type="paragraph" w:styleId="48">
    <w:name w:val="index 7"/>
    <w:basedOn w:val="1"/>
    <w:next w:val="1"/>
    <w:semiHidden/>
    <w:unhideWhenUsed/>
    <w:uiPriority w:val="99"/>
    <w:pPr>
      <w:spacing w:after="0"/>
      <w:ind w:left="1400" w:hanging="200"/>
    </w:pPr>
  </w:style>
  <w:style w:type="paragraph" w:styleId="49">
    <w:name w:val="index 8"/>
    <w:basedOn w:val="1"/>
    <w:next w:val="1"/>
    <w:semiHidden/>
    <w:unhideWhenUsed/>
    <w:uiPriority w:val="99"/>
    <w:pPr>
      <w:spacing w:after="0"/>
      <w:ind w:left="1600" w:hanging="200"/>
    </w:pPr>
  </w:style>
  <w:style w:type="paragraph" w:styleId="50">
    <w:name w:val="index 9"/>
    <w:basedOn w:val="1"/>
    <w:next w:val="1"/>
    <w:semiHidden/>
    <w:unhideWhenUsed/>
    <w:uiPriority w:val="99"/>
    <w:pPr>
      <w:spacing w:after="0"/>
      <w:ind w:left="1800" w:hanging="200"/>
    </w:pPr>
  </w:style>
  <w:style w:type="paragraph" w:styleId="51">
    <w:name w:val="index heading"/>
    <w:basedOn w:val="1"/>
    <w:next w:val="42"/>
    <w:semiHidden/>
    <w:unhideWhenUsed/>
    <w:uiPriority w:val="99"/>
    <w:rPr>
      <w:rFonts w:asciiTheme="majorHAnsi" w:hAnsiTheme="majorHAnsi" w:eastAsiaTheme="majorEastAsia" w:cstheme="majorBidi"/>
      <w:b/>
      <w:bCs/>
    </w:rPr>
  </w:style>
  <w:style w:type="paragraph" w:styleId="52">
    <w:name w:val="List"/>
    <w:basedOn w:val="1"/>
    <w:semiHidden/>
    <w:uiPriority w:val="0"/>
    <w:pPr>
      <w:ind w:left="568" w:hanging="284"/>
    </w:pPr>
  </w:style>
  <w:style w:type="paragraph" w:styleId="53">
    <w:name w:val="List 2"/>
    <w:basedOn w:val="52"/>
    <w:semiHidden/>
    <w:uiPriority w:val="0"/>
    <w:pPr>
      <w:ind w:left="851"/>
    </w:pPr>
  </w:style>
  <w:style w:type="paragraph" w:styleId="54">
    <w:name w:val="List 3"/>
    <w:basedOn w:val="53"/>
    <w:semiHidden/>
    <w:uiPriority w:val="0"/>
    <w:pPr>
      <w:ind w:left="1135"/>
    </w:pPr>
  </w:style>
  <w:style w:type="paragraph" w:styleId="55">
    <w:name w:val="List 4"/>
    <w:basedOn w:val="54"/>
    <w:semiHidden/>
    <w:uiPriority w:val="0"/>
    <w:pPr>
      <w:ind w:left="1418"/>
    </w:pPr>
  </w:style>
  <w:style w:type="paragraph" w:styleId="56">
    <w:name w:val="List 5"/>
    <w:basedOn w:val="55"/>
    <w:semiHidden/>
    <w:uiPriority w:val="0"/>
    <w:pPr>
      <w:ind w:left="1702"/>
    </w:pPr>
  </w:style>
  <w:style w:type="paragraph" w:styleId="57">
    <w:name w:val="List Bullet"/>
    <w:basedOn w:val="52"/>
    <w:semiHidden/>
    <w:uiPriority w:val="0"/>
  </w:style>
  <w:style w:type="paragraph" w:styleId="58">
    <w:name w:val="List Bullet 2"/>
    <w:basedOn w:val="57"/>
    <w:semiHidden/>
    <w:uiPriority w:val="0"/>
    <w:pPr>
      <w:ind w:left="851"/>
    </w:pPr>
  </w:style>
  <w:style w:type="paragraph" w:styleId="59">
    <w:name w:val="List Bullet 3"/>
    <w:basedOn w:val="58"/>
    <w:semiHidden/>
    <w:uiPriority w:val="0"/>
    <w:pPr>
      <w:ind w:left="1135"/>
    </w:pPr>
  </w:style>
  <w:style w:type="paragraph" w:styleId="60">
    <w:name w:val="List Bullet 4"/>
    <w:basedOn w:val="59"/>
    <w:semiHidden/>
    <w:uiPriority w:val="0"/>
    <w:pPr>
      <w:ind w:left="1418"/>
    </w:pPr>
  </w:style>
  <w:style w:type="paragraph" w:styleId="61">
    <w:name w:val="List Bullet 5"/>
    <w:basedOn w:val="60"/>
    <w:semiHidden/>
    <w:uiPriority w:val="0"/>
    <w:pPr>
      <w:ind w:left="1702"/>
    </w:pPr>
  </w:style>
  <w:style w:type="paragraph" w:styleId="62">
    <w:name w:val="List Continue"/>
    <w:basedOn w:val="1"/>
    <w:semiHidden/>
    <w:unhideWhenUsed/>
    <w:uiPriority w:val="99"/>
    <w:pPr>
      <w:spacing w:after="120"/>
      <w:ind w:left="283"/>
      <w:contextualSpacing/>
    </w:pPr>
  </w:style>
  <w:style w:type="paragraph" w:styleId="63">
    <w:name w:val="List Continue 2"/>
    <w:basedOn w:val="1"/>
    <w:semiHidden/>
    <w:unhideWhenUsed/>
    <w:uiPriority w:val="99"/>
    <w:pPr>
      <w:spacing w:after="120"/>
      <w:ind w:left="566"/>
      <w:contextualSpacing/>
    </w:pPr>
  </w:style>
  <w:style w:type="paragraph" w:styleId="64">
    <w:name w:val="List Continue 3"/>
    <w:basedOn w:val="1"/>
    <w:semiHidden/>
    <w:unhideWhenUsed/>
    <w:uiPriority w:val="99"/>
    <w:pPr>
      <w:spacing w:after="120"/>
      <w:ind w:left="849"/>
      <w:contextualSpacing/>
    </w:pPr>
  </w:style>
  <w:style w:type="paragraph" w:styleId="65">
    <w:name w:val="List Continue 4"/>
    <w:basedOn w:val="1"/>
    <w:semiHidden/>
    <w:unhideWhenUsed/>
    <w:uiPriority w:val="99"/>
    <w:pPr>
      <w:spacing w:after="120"/>
      <w:ind w:left="1132"/>
      <w:contextualSpacing/>
    </w:pPr>
  </w:style>
  <w:style w:type="paragraph" w:styleId="66">
    <w:name w:val="List Continue 5"/>
    <w:basedOn w:val="1"/>
    <w:semiHidden/>
    <w:unhideWhenUsed/>
    <w:uiPriority w:val="99"/>
    <w:pPr>
      <w:spacing w:after="120"/>
      <w:ind w:left="1415"/>
      <w:contextualSpacing/>
    </w:pPr>
  </w:style>
  <w:style w:type="paragraph" w:styleId="67">
    <w:name w:val="List Number"/>
    <w:basedOn w:val="52"/>
    <w:semiHidden/>
    <w:uiPriority w:val="0"/>
  </w:style>
  <w:style w:type="paragraph" w:styleId="68">
    <w:name w:val="List Number 2"/>
    <w:basedOn w:val="67"/>
    <w:semiHidden/>
    <w:uiPriority w:val="0"/>
    <w:pPr>
      <w:ind w:left="851"/>
    </w:pPr>
  </w:style>
  <w:style w:type="paragraph" w:styleId="69">
    <w:name w:val="List Number 3"/>
    <w:basedOn w:val="1"/>
    <w:semiHidden/>
    <w:unhideWhenUsed/>
    <w:uiPriority w:val="99"/>
    <w:pPr>
      <w:numPr>
        <w:ilvl w:val="0"/>
        <w:numId w:val="1"/>
      </w:numPr>
      <w:contextualSpacing/>
    </w:pPr>
  </w:style>
  <w:style w:type="paragraph" w:styleId="70">
    <w:name w:val="List Number 4"/>
    <w:basedOn w:val="1"/>
    <w:semiHidden/>
    <w:unhideWhenUsed/>
    <w:uiPriority w:val="99"/>
    <w:pPr>
      <w:numPr>
        <w:ilvl w:val="0"/>
        <w:numId w:val="2"/>
      </w:numPr>
      <w:contextualSpacing/>
    </w:pPr>
  </w:style>
  <w:style w:type="paragraph" w:styleId="71">
    <w:name w:val="List Number 5"/>
    <w:basedOn w:val="1"/>
    <w:semiHidden/>
    <w:unhideWhenUsed/>
    <w:uiPriority w:val="99"/>
    <w:pPr>
      <w:numPr>
        <w:ilvl w:val="0"/>
        <w:numId w:val="3"/>
      </w:numPr>
      <w:contextualSpacing/>
    </w:pPr>
  </w:style>
  <w:style w:type="paragraph" w:styleId="72">
    <w:name w:val="macro"/>
    <w:link w:val="160"/>
    <w:semiHidden/>
    <w:unhideWhenUsed/>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宋体" w:cs="Times New Roman"/>
      <w:lang w:val="en-GB" w:eastAsia="en-GB" w:bidi="ar-SA"/>
    </w:rPr>
  </w:style>
  <w:style w:type="paragraph" w:styleId="73">
    <w:name w:val="Message Header"/>
    <w:basedOn w:val="1"/>
    <w:link w:val="161"/>
    <w:semiHidden/>
    <w:unhideWhenUsed/>
    <w:uiPriority w:val="99"/>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74">
    <w:name w:val="Normal (Web)"/>
    <w:basedOn w:val="1"/>
    <w:semiHidden/>
    <w:unhideWhenUsed/>
    <w:uiPriority w:val="99"/>
    <w:rPr>
      <w:sz w:val="24"/>
      <w:szCs w:val="24"/>
    </w:rPr>
  </w:style>
  <w:style w:type="paragraph" w:styleId="75">
    <w:name w:val="Normal Indent"/>
    <w:basedOn w:val="1"/>
    <w:semiHidden/>
    <w:unhideWhenUsed/>
    <w:uiPriority w:val="99"/>
    <w:pPr>
      <w:ind w:left="720"/>
    </w:pPr>
  </w:style>
  <w:style w:type="paragraph" w:styleId="76">
    <w:name w:val="Note Heading"/>
    <w:basedOn w:val="1"/>
    <w:next w:val="1"/>
    <w:link w:val="163"/>
    <w:semiHidden/>
    <w:unhideWhenUsed/>
    <w:uiPriority w:val="99"/>
    <w:pPr>
      <w:spacing w:after="0"/>
    </w:pPr>
  </w:style>
  <w:style w:type="character" w:styleId="77">
    <w:name w:val="page number"/>
    <w:basedOn w:val="12"/>
    <w:semiHidden/>
    <w:uiPriority w:val="0"/>
  </w:style>
  <w:style w:type="paragraph" w:styleId="78">
    <w:name w:val="Plain Text"/>
    <w:basedOn w:val="1"/>
    <w:link w:val="164"/>
    <w:semiHidden/>
    <w:unhideWhenUsed/>
    <w:uiPriority w:val="99"/>
    <w:pPr>
      <w:spacing w:after="0"/>
    </w:pPr>
    <w:rPr>
      <w:rFonts w:ascii="Consolas" w:hAnsi="Consolas"/>
      <w:sz w:val="21"/>
      <w:szCs w:val="21"/>
    </w:rPr>
  </w:style>
  <w:style w:type="paragraph" w:styleId="79">
    <w:name w:val="Salutation"/>
    <w:basedOn w:val="1"/>
    <w:next w:val="1"/>
    <w:link w:val="167"/>
    <w:semiHidden/>
    <w:unhideWhenUsed/>
    <w:uiPriority w:val="99"/>
  </w:style>
  <w:style w:type="paragraph" w:styleId="80">
    <w:name w:val="Signature"/>
    <w:basedOn w:val="1"/>
    <w:link w:val="168"/>
    <w:semiHidden/>
    <w:unhideWhenUsed/>
    <w:uiPriority w:val="99"/>
    <w:pPr>
      <w:spacing w:after="0"/>
      <w:ind w:left="4252"/>
    </w:pPr>
  </w:style>
  <w:style w:type="paragraph" w:styleId="81">
    <w:name w:val="Subtitle"/>
    <w:basedOn w:val="1"/>
    <w:next w:val="1"/>
    <w:link w:val="169"/>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82">
    <w:name w:val="table of authorities"/>
    <w:basedOn w:val="1"/>
    <w:next w:val="1"/>
    <w:semiHidden/>
    <w:unhideWhenUsed/>
    <w:uiPriority w:val="99"/>
    <w:pPr>
      <w:spacing w:after="0"/>
      <w:ind w:left="200" w:hanging="200"/>
    </w:pPr>
  </w:style>
  <w:style w:type="paragraph" w:styleId="83">
    <w:name w:val="table of figures"/>
    <w:basedOn w:val="1"/>
    <w:next w:val="1"/>
    <w:semiHidden/>
    <w:unhideWhenUsed/>
    <w:uiPriority w:val="99"/>
    <w:pPr>
      <w:spacing w:after="0"/>
    </w:pPr>
  </w:style>
  <w:style w:type="paragraph" w:styleId="84">
    <w:name w:val="Title"/>
    <w:basedOn w:val="1"/>
    <w:next w:val="1"/>
    <w:link w:val="170"/>
    <w:qFormat/>
    <w:uiPriority w:val="10"/>
    <w:pPr>
      <w:spacing w:after="0"/>
      <w:contextualSpacing/>
    </w:pPr>
    <w:rPr>
      <w:rFonts w:asciiTheme="majorHAnsi" w:hAnsiTheme="majorHAnsi" w:eastAsiaTheme="majorEastAsia" w:cstheme="majorBidi"/>
      <w:spacing w:val="-10"/>
      <w:kern w:val="28"/>
      <w:sz w:val="56"/>
      <w:szCs w:val="56"/>
    </w:rPr>
  </w:style>
  <w:style w:type="paragraph" w:styleId="85">
    <w:name w:val="toa heading"/>
    <w:basedOn w:val="1"/>
    <w:next w:val="1"/>
    <w:semiHidden/>
    <w:unhideWhenUsed/>
    <w:uiPriority w:val="99"/>
    <w:pPr>
      <w:spacing w:before="120"/>
    </w:pPr>
    <w:rPr>
      <w:rFonts w:asciiTheme="majorHAnsi" w:hAnsiTheme="majorHAnsi" w:eastAsiaTheme="majorEastAsia" w:cstheme="majorBidi"/>
      <w:b/>
      <w:bCs/>
      <w:sz w:val="24"/>
      <w:szCs w:val="24"/>
    </w:rPr>
  </w:style>
  <w:style w:type="paragraph" w:styleId="86">
    <w:name w:val="toc 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87">
    <w:name w:val="toc 2"/>
    <w:basedOn w:val="86"/>
    <w:semiHidden/>
    <w:uiPriority w:val="0"/>
    <w:pPr>
      <w:keepNext w:val="0"/>
      <w:spacing w:before="0"/>
      <w:ind w:left="851" w:hanging="851"/>
    </w:pPr>
    <w:rPr>
      <w:sz w:val="20"/>
    </w:rPr>
  </w:style>
  <w:style w:type="paragraph" w:styleId="88">
    <w:name w:val="toc 3"/>
    <w:basedOn w:val="87"/>
    <w:semiHidden/>
    <w:uiPriority w:val="0"/>
    <w:pPr>
      <w:ind w:left="1134" w:hanging="1134"/>
    </w:pPr>
  </w:style>
  <w:style w:type="paragraph" w:styleId="89">
    <w:name w:val="toc 4"/>
    <w:basedOn w:val="88"/>
    <w:semiHidden/>
    <w:uiPriority w:val="0"/>
    <w:pPr>
      <w:ind w:left="1418" w:hanging="1418"/>
    </w:pPr>
  </w:style>
  <w:style w:type="paragraph" w:styleId="90">
    <w:name w:val="toc 5"/>
    <w:basedOn w:val="89"/>
    <w:semiHidden/>
    <w:uiPriority w:val="0"/>
    <w:pPr>
      <w:ind w:left="1701" w:hanging="1701"/>
    </w:pPr>
  </w:style>
  <w:style w:type="paragraph" w:styleId="91">
    <w:name w:val="toc 6"/>
    <w:basedOn w:val="90"/>
    <w:next w:val="1"/>
    <w:semiHidden/>
    <w:uiPriority w:val="0"/>
    <w:pPr>
      <w:ind w:left="1985" w:hanging="1985"/>
    </w:pPr>
  </w:style>
  <w:style w:type="paragraph" w:styleId="92">
    <w:name w:val="toc 7"/>
    <w:basedOn w:val="91"/>
    <w:next w:val="1"/>
    <w:semiHidden/>
    <w:uiPriority w:val="0"/>
    <w:pPr>
      <w:ind w:left="2268" w:hanging="2268"/>
    </w:pPr>
  </w:style>
  <w:style w:type="paragraph" w:styleId="93">
    <w:name w:val="toc 8"/>
    <w:basedOn w:val="86"/>
    <w:semiHidden/>
    <w:uiPriority w:val="0"/>
    <w:pPr>
      <w:spacing w:before="180"/>
      <w:ind w:left="2693" w:hanging="2693"/>
    </w:pPr>
    <w:rPr>
      <w:b/>
    </w:rPr>
  </w:style>
  <w:style w:type="paragraph" w:styleId="94">
    <w:name w:val="toc 9"/>
    <w:basedOn w:val="93"/>
    <w:semiHidden/>
    <w:uiPriority w:val="0"/>
    <w:pPr>
      <w:ind w:left="1418" w:hanging="1418"/>
    </w:pPr>
  </w:style>
  <w:style w:type="paragraph" w:customStyle="1" w:styleId="95">
    <w:name w:val="B1"/>
    <w:basedOn w:val="52"/>
    <w:uiPriority w:val="0"/>
  </w:style>
  <w:style w:type="paragraph" w:customStyle="1" w:styleId="96">
    <w:name w:val="00 BodyText"/>
    <w:basedOn w:val="1"/>
    <w:uiPriority w:val="0"/>
    <w:pPr>
      <w:spacing w:after="220"/>
    </w:pPr>
    <w:rPr>
      <w:rFonts w:ascii="Arial" w:hAnsi="Arial"/>
      <w:sz w:val="22"/>
      <w:lang w:eastAsia="en-US"/>
    </w:rPr>
  </w:style>
  <w:style w:type="paragraph" w:customStyle="1" w:styleId="97">
    <w:name w:val="??"/>
    <w:uiPriority w:val="0"/>
    <w:pPr>
      <w:widowControl w:val="0"/>
    </w:pPr>
    <w:rPr>
      <w:rFonts w:ascii="Times New Roman" w:hAnsi="Times New Roman" w:eastAsia="宋体" w:cs="Times New Roman"/>
      <w:lang w:val="en-GB" w:eastAsia="en-US" w:bidi="ar-SA"/>
    </w:rPr>
  </w:style>
  <w:style w:type="paragraph" w:customStyle="1" w:styleId="98">
    <w:name w:val="??? 2"/>
    <w:basedOn w:val="97"/>
    <w:next w:val="97"/>
    <w:uiPriority w:val="0"/>
    <w:pPr>
      <w:keepNext/>
    </w:pPr>
    <w:rPr>
      <w:rFonts w:ascii="Arial" w:hAnsi="Arial"/>
      <w:b/>
      <w:sz w:val="24"/>
    </w:rPr>
  </w:style>
  <w:style w:type="paragraph" w:customStyle="1" w:styleId="99">
    <w:name w:val="DECISION"/>
    <w:basedOn w:val="1"/>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uiPriority w:val="0"/>
    <w:pPr>
      <w:numPr>
        <w:numId w:val="6"/>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102">
    <w:name w:val="Not Done"/>
    <w:basedOn w:val="101"/>
    <w:uiPriority w:val="0"/>
    <w:pPr>
      <w:numPr>
        <w:numId w:val="7"/>
      </w:numPr>
      <w:tabs>
        <w:tab w:val="left" w:pos="0"/>
      </w:tabs>
    </w:pPr>
    <w:rPr>
      <w:color w:val="FF0000"/>
    </w:rPr>
  </w:style>
  <w:style w:type="character" w:customStyle="1" w:styleId="103">
    <w:name w:val="Balloon Text Char"/>
    <w:link w:val="14"/>
    <w:semiHidden/>
    <w:uiPriority w:val="99"/>
    <w:rPr>
      <w:rFonts w:ascii="Tahoma" w:hAnsi="Tahoma" w:cs="Tahoma"/>
      <w:sz w:val="16"/>
      <w:szCs w:val="16"/>
    </w:rPr>
  </w:style>
  <w:style w:type="character" w:customStyle="1" w:styleId="104">
    <w:name w:val="Header Char"/>
    <w:link w:val="36"/>
    <w:uiPriority w:val="0"/>
    <w:rPr>
      <w:rFonts w:ascii="Arial" w:hAnsi="Arial"/>
      <w:b/>
      <w:sz w:val="18"/>
    </w:rPr>
  </w:style>
  <w:style w:type="paragraph" w:customStyle="1" w:styleId="105">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106">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107">
    <w:name w:val="TT"/>
    <w:basedOn w:val="2"/>
    <w:next w:val="1"/>
    <w:uiPriority w:val="0"/>
    <w:pPr>
      <w:outlineLvl w:val="9"/>
    </w:pPr>
  </w:style>
  <w:style w:type="character" w:customStyle="1" w:styleId="108">
    <w:name w:val="Footnote Text Char"/>
    <w:link w:val="38"/>
    <w:semiHidden/>
    <w:uiPriority w:val="0"/>
    <w:rPr>
      <w:sz w:val="16"/>
    </w:rPr>
  </w:style>
  <w:style w:type="paragraph" w:customStyle="1" w:styleId="109">
    <w:name w:val="TAH"/>
    <w:basedOn w:val="110"/>
    <w:uiPriority w:val="0"/>
    <w:rPr>
      <w:b/>
    </w:rPr>
  </w:style>
  <w:style w:type="paragraph" w:customStyle="1" w:styleId="110">
    <w:name w:val="TAC"/>
    <w:basedOn w:val="111"/>
    <w:uiPriority w:val="0"/>
    <w:pPr>
      <w:jc w:val="center"/>
    </w:pPr>
  </w:style>
  <w:style w:type="paragraph" w:customStyle="1" w:styleId="111">
    <w:name w:val="TAL"/>
    <w:basedOn w:val="1"/>
    <w:uiPriority w:val="0"/>
    <w:pPr>
      <w:keepNext/>
      <w:keepLines/>
      <w:spacing w:after="0"/>
    </w:pPr>
    <w:rPr>
      <w:rFonts w:ascii="Arial" w:hAnsi="Arial"/>
      <w:sz w:val="18"/>
    </w:rPr>
  </w:style>
  <w:style w:type="paragraph" w:customStyle="1" w:styleId="112">
    <w:name w:val="TF"/>
    <w:basedOn w:val="113"/>
    <w:uiPriority w:val="0"/>
    <w:pPr>
      <w:keepNext w:val="0"/>
      <w:spacing w:before="0" w:after="240"/>
    </w:pPr>
  </w:style>
  <w:style w:type="paragraph" w:customStyle="1" w:styleId="113">
    <w:name w:val="TH"/>
    <w:basedOn w:val="1"/>
    <w:uiPriority w:val="0"/>
    <w:pPr>
      <w:keepNext/>
      <w:keepLines/>
      <w:spacing w:before="60"/>
      <w:jc w:val="center"/>
    </w:pPr>
    <w:rPr>
      <w:rFonts w:ascii="Arial" w:hAnsi="Arial"/>
      <w:b/>
    </w:rPr>
  </w:style>
  <w:style w:type="paragraph" w:customStyle="1" w:styleId="114">
    <w:name w:val="NO"/>
    <w:basedOn w:val="1"/>
    <w:uiPriority w:val="0"/>
    <w:pPr>
      <w:keepLines/>
      <w:ind w:left="1135" w:hanging="851"/>
    </w:pPr>
  </w:style>
  <w:style w:type="paragraph" w:customStyle="1" w:styleId="115">
    <w:name w:val="EX"/>
    <w:basedOn w:val="1"/>
    <w:uiPriority w:val="0"/>
    <w:pPr>
      <w:keepLines/>
      <w:ind w:left="1702" w:hanging="1418"/>
    </w:pPr>
  </w:style>
  <w:style w:type="paragraph" w:customStyle="1" w:styleId="116">
    <w:name w:val="FP"/>
    <w:basedOn w:val="1"/>
    <w:uiPriority w:val="0"/>
    <w:pPr>
      <w:spacing w:after="0"/>
    </w:pPr>
  </w:style>
  <w:style w:type="paragraph" w:customStyle="1" w:styleId="117">
    <w:name w:val="LD"/>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118">
    <w:name w:val="NW"/>
    <w:basedOn w:val="114"/>
    <w:uiPriority w:val="0"/>
    <w:pPr>
      <w:spacing w:after="0"/>
    </w:pPr>
  </w:style>
  <w:style w:type="paragraph" w:customStyle="1" w:styleId="119">
    <w:name w:val="EW"/>
    <w:basedOn w:val="115"/>
    <w:uiPriority w:val="0"/>
    <w:pPr>
      <w:spacing w:after="0"/>
    </w:pPr>
  </w:style>
  <w:style w:type="paragraph" w:customStyle="1" w:styleId="120">
    <w:name w:val="EQ"/>
    <w:basedOn w:val="1"/>
    <w:next w:val="1"/>
    <w:uiPriority w:val="0"/>
    <w:pPr>
      <w:keepLines/>
      <w:tabs>
        <w:tab w:val="center" w:pos="4536"/>
        <w:tab w:val="right" w:pos="9072"/>
      </w:tabs>
    </w:pPr>
  </w:style>
  <w:style w:type="paragraph" w:customStyle="1" w:styleId="121">
    <w:name w:val="NF"/>
    <w:basedOn w:val="114"/>
    <w:uiPriority w:val="0"/>
    <w:pPr>
      <w:keepNext/>
      <w:spacing w:after="0"/>
    </w:pPr>
    <w:rPr>
      <w:rFonts w:ascii="Arial" w:hAnsi="Arial"/>
      <w:sz w:val="18"/>
    </w:rPr>
  </w:style>
  <w:style w:type="paragraph" w:customStyle="1" w:styleId="12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123">
    <w:name w:val="TAR"/>
    <w:basedOn w:val="111"/>
    <w:uiPriority w:val="0"/>
    <w:pPr>
      <w:jc w:val="right"/>
    </w:pPr>
  </w:style>
  <w:style w:type="paragraph" w:customStyle="1" w:styleId="124">
    <w:name w:val="TAN"/>
    <w:basedOn w:val="111"/>
    <w:uiPriority w:val="0"/>
    <w:pPr>
      <w:ind w:left="851" w:hanging="851"/>
    </w:pPr>
  </w:style>
  <w:style w:type="paragraph" w:customStyle="1" w:styleId="125">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126">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127">
    <w:name w:val="ZD"/>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128">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29">
    <w:name w:val="ZV"/>
    <w:basedOn w:val="128"/>
    <w:uiPriority w:val="0"/>
    <w:pPr>
      <w:framePr w:y="16161"/>
    </w:pPr>
  </w:style>
  <w:style w:type="character" w:customStyle="1" w:styleId="130">
    <w:name w:val="ZGSM"/>
    <w:uiPriority w:val="0"/>
  </w:style>
  <w:style w:type="paragraph" w:customStyle="1" w:styleId="131">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32">
    <w:name w:val="Editor's Note"/>
    <w:basedOn w:val="114"/>
    <w:uiPriority w:val="0"/>
    <w:rPr>
      <w:color w:val="FF0000"/>
    </w:rPr>
  </w:style>
  <w:style w:type="paragraph" w:customStyle="1" w:styleId="133">
    <w:name w:val="B2"/>
    <w:basedOn w:val="53"/>
    <w:uiPriority w:val="0"/>
  </w:style>
  <w:style w:type="paragraph" w:customStyle="1" w:styleId="134">
    <w:name w:val="B3"/>
    <w:basedOn w:val="54"/>
    <w:uiPriority w:val="0"/>
  </w:style>
  <w:style w:type="paragraph" w:customStyle="1" w:styleId="135">
    <w:name w:val="B4"/>
    <w:basedOn w:val="55"/>
    <w:uiPriority w:val="0"/>
  </w:style>
  <w:style w:type="paragraph" w:customStyle="1" w:styleId="136">
    <w:name w:val="B5"/>
    <w:basedOn w:val="56"/>
    <w:uiPriority w:val="0"/>
  </w:style>
  <w:style w:type="paragraph" w:customStyle="1" w:styleId="137">
    <w:name w:val="ZTD"/>
    <w:basedOn w:val="126"/>
    <w:uiPriority w:val="0"/>
    <w:pPr>
      <w:framePr w:hRule="auto" w:y="852"/>
    </w:pPr>
    <w:rPr>
      <w:i w:val="0"/>
      <w:sz w:val="40"/>
    </w:rPr>
  </w:style>
  <w:style w:type="paragraph" w:customStyle="1" w:styleId="138">
    <w:name w:val="CR Cover Page"/>
    <w:uiPriority w:val="0"/>
    <w:pPr>
      <w:spacing w:after="120"/>
    </w:pPr>
    <w:rPr>
      <w:rFonts w:ascii="Arial" w:hAnsi="Arial" w:eastAsia="宋体" w:cs="Times New Roman"/>
      <w:lang w:val="en-GB" w:eastAsia="en-US" w:bidi="ar-SA"/>
    </w:rPr>
  </w:style>
  <w:style w:type="paragraph" w:customStyle="1" w:styleId="139">
    <w:name w:val="Bibliography1"/>
    <w:basedOn w:val="1"/>
    <w:next w:val="1"/>
    <w:semiHidden/>
    <w:unhideWhenUsed/>
    <w:uiPriority w:val="37"/>
  </w:style>
  <w:style w:type="character" w:customStyle="1" w:styleId="140">
    <w:name w:val="Body Text 2 Char"/>
    <w:basedOn w:val="12"/>
    <w:link w:val="17"/>
    <w:semiHidden/>
    <w:uiPriority w:val="99"/>
  </w:style>
  <w:style w:type="character" w:customStyle="1" w:styleId="141">
    <w:name w:val="Body Text 3 Char"/>
    <w:basedOn w:val="12"/>
    <w:link w:val="18"/>
    <w:semiHidden/>
    <w:uiPriority w:val="99"/>
    <w:rPr>
      <w:sz w:val="16"/>
      <w:szCs w:val="16"/>
    </w:rPr>
  </w:style>
  <w:style w:type="character" w:customStyle="1" w:styleId="142">
    <w:name w:val="Body Text Char"/>
    <w:basedOn w:val="12"/>
    <w:link w:val="16"/>
    <w:semiHidden/>
    <w:uiPriority w:val="0"/>
    <w:rPr>
      <w:rFonts w:ascii="Arial" w:hAnsi="Arial" w:cs="Arial"/>
      <w:color w:val="FF0000"/>
    </w:rPr>
  </w:style>
  <w:style w:type="character" w:customStyle="1" w:styleId="143">
    <w:name w:val="Body Text First Indent Char"/>
    <w:basedOn w:val="142"/>
    <w:link w:val="19"/>
    <w:semiHidden/>
    <w:uiPriority w:val="99"/>
    <w:rPr>
      <w:rFonts w:ascii="Arial" w:hAnsi="Arial" w:cs="Arial"/>
      <w:color w:val="FF0000"/>
    </w:rPr>
  </w:style>
  <w:style w:type="character" w:customStyle="1" w:styleId="144">
    <w:name w:val="Body Text Indent Char"/>
    <w:basedOn w:val="12"/>
    <w:link w:val="20"/>
    <w:semiHidden/>
    <w:uiPriority w:val="99"/>
  </w:style>
  <w:style w:type="character" w:customStyle="1" w:styleId="145">
    <w:name w:val="Body Text First Indent 2 Char"/>
    <w:basedOn w:val="144"/>
    <w:link w:val="21"/>
    <w:semiHidden/>
    <w:uiPriority w:val="99"/>
  </w:style>
  <w:style w:type="character" w:customStyle="1" w:styleId="146">
    <w:name w:val="Body Text Indent 2 Char"/>
    <w:basedOn w:val="12"/>
    <w:link w:val="22"/>
    <w:semiHidden/>
    <w:uiPriority w:val="99"/>
  </w:style>
  <w:style w:type="character" w:customStyle="1" w:styleId="147">
    <w:name w:val="Body Text Indent 3 Char"/>
    <w:basedOn w:val="12"/>
    <w:link w:val="23"/>
    <w:semiHidden/>
    <w:uiPriority w:val="99"/>
    <w:rPr>
      <w:sz w:val="16"/>
      <w:szCs w:val="16"/>
    </w:rPr>
  </w:style>
  <w:style w:type="character" w:customStyle="1" w:styleId="148">
    <w:name w:val="Closing Char"/>
    <w:basedOn w:val="12"/>
    <w:link w:val="25"/>
    <w:semiHidden/>
    <w:uiPriority w:val="99"/>
  </w:style>
  <w:style w:type="character" w:customStyle="1" w:styleId="149">
    <w:name w:val="Comment Text Char"/>
    <w:basedOn w:val="12"/>
    <w:link w:val="27"/>
    <w:semiHidden/>
    <w:uiPriority w:val="0"/>
    <w:rPr>
      <w:rFonts w:ascii="Arial" w:hAnsi="Arial"/>
    </w:rPr>
  </w:style>
  <w:style w:type="character" w:customStyle="1" w:styleId="150">
    <w:name w:val="Comment Subject Char"/>
    <w:basedOn w:val="149"/>
    <w:link w:val="28"/>
    <w:semiHidden/>
    <w:uiPriority w:val="99"/>
    <w:rPr>
      <w:rFonts w:ascii="Arial" w:hAnsi="Arial"/>
      <w:b/>
      <w:bCs/>
    </w:rPr>
  </w:style>
  <w:style w:type="character" w:customStyle="1" w:styleId="151">
    <w:name w:val="Date Char"/>
    <w:basedOn w:val="12"/>
    <w:link w:val="29"/>
    <w:semiHidden/>
    <w:uiPriority w:val="99"/>
  </w:style>
  <w:style w:type="character" w:customStyle="1" w:styleId="152">
    <w:name w:val="Document Map Char"/>
    <w:basedOn w:val="12"/>
    <w:link w:val="30"/>
    <w:semiHidden/>
    <w:uiPriority w:val="99"/>
    <w:rPr>
      <w:rFonts w:ascii="Segoe UI" w:hAnsi="Segoe UI" w:cs="Segoe UI"/>
      <w:sz w:val="16"/>
      <w:szCs w:val="16"/>
    </w:rPr>
  </w:style>
  <w:style w:type="character" w:customStyle="1" w:styleId="153">
    <w:name w:val="E-mail Signature Char"/>
    <w:basedOn w:val="12"/>
    <w:link w:val="31"/>
    <w:semiHidden/>
    <w:uiPriority w:val="99"/>
  </w:style>
  <w:style w:type="character" w:customStyle="1" w:styleId="154">
    <w:name w:val="Endnote Text Char"/>
    <w:basedOn w:val="12"/>
    <w:link w:val="32"/>
    <w:semiHidden/>
    <w:uiPriority w:val="99"/>
  </w:style>
  <w:style w:type="character" w:customStyle="1" w:styleId="155">
    <w:name w:val="HTML Address Char"/>
    <w:basedOn w:val="12"/>
    <w:link w:val="39"/>
    <w:semiHidden/>
    <w:uiPriority w:val="99"/>
    <w:rPr>
      <w:i/>
      <w:iCs/>
    </w:rPr>
  </w:style>
  <w:style w:type="character" w:customStyle="1" w:styleId="156">
    <w:name w:val="HTML Preformatted Char"/>
    <w:basedOn w:val="12"/>
    <w:link w:val="40"/>
    <w:semiHidden/>
    <w:uiPriority w:val="99"/>
    <w:rPr>
      <w:rFonts w:ascii="Consolas" w:hAnsi="Consolas"/>
    </w:rPr>
  </w:style>
  <w:style w:type="paragraph" w:styleId="157">
    <w:name w:val="Intense Quote"/>
    <w:basedOn w:val="1"/>
    <w:next w:val="1"/>
    <w:link w:val="15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8">
    <w:name w:val="Intense Quote Char"/>
    <w:basedOn w:val="12"/>
    <w:link w:val="157"/>
    <w:uiPriority w:val="30"/>
    <w:rPr>
      <w:i/>
      <w:iCs/>
      <w:color w:val="4472C4" w:themeColor="accent1"/>
      <w14:textFill>
        <w14:solidFill>
          <w14:schemeClr w14:val="accent1"/>
        </w14:solidFill>
      </w14:textFill>
    </w:rPr>
  </w:style>
  <w:style w:type="paragraph" w:styleId="159">
    <w:name w:val="List Paragraph"/>
    <w:basedOn w:val="1"/>
    <w:qFormat/>
    <w:uiPriority w:val="34"/>
    <w:pPr>
      <w:ind w:left="720"/>
      <w:contextualSpacing/>
    </w:pPr>
  </w:style>
  <w:style w:type="character" w:customStyle="1" w:styleId="160">
    <w:name w:val="Macro Text Char"/>
    <w:basedOn w:val="12"/>
    <w:link w:val="72"/>
    <w:semiHidden/>
    <w:uiPriority w:val="99"/>
    <w:rPr>
      <w:rFonts w:ascii="Consolas" w:hAnsi="Consolas"/>
    </w:rPr>
  </w:style>
  <w:style w:type="character" w:customStyle="1" w:styleId="161">
    <w:name w:val="Message Header Char"/>
    <w:basedOn w:val="12"/>
    <w:link w:val="73"/>
    <w:semiHidden/>
    <w:uiPriority w:val="99"/>
    <w:rPr>
      <w:rFonts w:asciiTheme="majorHAnsi" w:hAnsiTheme="majorHAnsi" w:eastAsiaTheme="majorEastAsia" w:cstheme="majorBidi"/>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宋体" w:cs="Times New Roman"/>
      <w:lang w:val="en-GB" w:eastAsia="en-GB" w:bidi="ar-SA"/>
    </w:rPr>
  </w:style>
  <w:style w:type="character" w:customStyle="1" w:styleId="163">
    <w:name w:val="Note Heading Char"/>
    <w:basedOn w:val="12"/>
    <w:link w:val="76"/>
    <w:semiHidden/>
    <w:uiPriority w:val="99"/>
  </w:style>
  <w:style w:type="character" w:customStyle="1" w:styleId="164">
    <w:name w:val="Plain Text Char"/>
    <w:basedOn w:val="12"/>
    <w:link w:val="78"/>
    <w:semiHidden/>
    <w:uiPriority w:val="99"/>
    <w:rPr>
      <w:rFonts w:ascii="Consolas" w:hAnsi="Consolas"/>
      <w:sz w:val="21"/>
      <w:szCs w:val="21"/>
    </w:rPr>
  </w:style>
  <w:style w:type="paragraph" w:styleId="165">
    <w:name w:val="Quote"/>
    <w:basedOn w:val="1"/>
    <w:next w:val="1"/>
    <w:link w:val="1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6">
    <w:name w:val="Quote Char"/>
    <w:basedOn w:val="12"/>
    <w:link w:val="165"/>
    <w:uiPriority w:val="29"/>
    <w:rPr>
      <w:i/>
      <w:iCs/>
      <w:color w:val="404040" w:themeColor="text1" w:themeTint="BF"/>
      <w14:textFill>
        <w14:solidFill>
          <w14:schemeClr w14:val="tx1">
            <w14:lumMod w14:val="75000"/>
            <w14:lumOff w14:val="25000"/>
          </w14:schemeClr>
        </w14:solidFill>
      </w14:textFill>
    </w:rPr>
  </w:style>
  <w:style w:type="character" w:customStyle="1" w:styleId="167">
    <w:name w:val="Salutation Char"/>
    <w:basedOn w:val="12"/>
    <w:link w:val="79"/>
    <w:semiHidden/>
    <w:uiPriority w:val="99"/>
  </w:style>
  <w:style w:type="character" w:customStyle="1" w:styleId="168">
    <w:name w:val="Signature Char"/>
    <w:basedOn w:val="12"/>
    <w:link w:val="80"/>
    <w:semiHidden/>
    <w:uiPriority w:val="99"/>
  </w:style>
  <w:style w:type="character" w:customStyle="1" w:styleId="169">
    <w:name w:val="Subtitle Char"/>
    <w:basedOn w:val="12"/>
    <w:link w:val="81"/>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70">
    <w:name w:val="Title Char"/>
    <w:basedOn w:val="12"/>
    <w:link w:val="84"/>
    <w:uiPriority w:val="10"/>
    <w:rPr>
      <w:rFonts w:asciiTheme="majorHAnsi" w:hAnsiTheme="majorHAnsi" w:eastAsiaTheme="majorEastAsia" w:cstheme="majorBidi"/>
      <w:spacing w:val="-10"/>
      <w:kern w:val="28"/>
      <w:sz w:val="56"/>
      <w:szCs w:val="56"/>
    </w:rPr>
  </w:style>
  <w:style w:type="paragraph" w:customStyle="1" w:styleId="171">
    <w:name w:val="TOC Heading1"/>
    <w:basedOn w:val="2"/>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72">
    <w:name w:val="Revision1"/>
    <w:hidden/>
    <w:semiHidden/>
    <w:uiPriority w:val="99"/>
    <w:rPr>
      <w:rFonts w:ascii="Times New Roman" w:hAnsi="Times New Roman" w:eastAsia="宋体" w:cs="Times New Roman"/>
      <w:lang w:val="en-GB" w:eastAsia="en-GB" w:bidi="ar-SA"/>
    </w:rPr>
  </w:style>
  <w:style w:type="character" w:customStyle="1" w:styleId="173">
    <w:name w:val="apple-converted-space"/>
    <w:basedOn w:val="12"/>
    <w:uiPriority w:val="0"/>
  </w:style>
  <w:style w:type="paragraph" w:customStyle="1" w:styleId="174">
    <w:name w:val="Revision2"/>
    <w:hidden/>
    <w:unhideWhenUsed/>
    <w:uiPriority w:val="99"/>
    <w:rPr>
      <w:rFonts w:ascii="Times New Roman" w:hAnsi="Times New Roman" w:eastAsia="宋体"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C:\Users\sakhare\AppData\Roaming\Microsoft\Templates\3gpp_70.dot</Template>
  <Company>ETSI Sophia Antipolis</Company>
  <Pages>1</Pages>
  <Words>211</Words>
  <Characters>1207</Characters>
  <Lines>10</Lines>
  <Paragraphs>2</Paragraphs>
  <TotalTime>0</TotalTime>
  <ScaleCrop>false</ScaleCrop>
  <LinksUpToDate>false</LinksUpToDate>
  <CharactersWithSpaces>1416</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2024-09-29T13:14:00Z</dcterms:created>
  <dc:creator>David Boswarthick</dc:creator>
  <cp:lastModifiedBy>Apple</cp:lastModifiedBy>
  <cp:lastPrinted>2002-04-24T21:10:00Z</cp:lastPrinted>
  <dcterms:modified xsi:type="dcterms:W3CDTF">2025-02-10T14:26:48Z</dcterms:modified>
  <dc:title>LS template for N3</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1033-6.11.0.8885</vt:lpwstr>
  </property>
  <property fmtid="{D5CDD505-2E9C-101B-9397-08002B2CF9AE}" pid="3" name="ICV">
    <vt:lpwstr>C842D238FA82FD19EBFFF56681A001B9_42</vt:lpwstr>
  </property>
</Properties>
</file>